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48" w:type="pct"/>
        <w:tblInd w:w="-142" w:type="dxa"/>
        <w:tblLook w:val="01E0" w:firstRow="1" w:lastRow="1" w:firstColumn="1" w:lastColumn="1" w:noHBand="0" w:noVBand="0"/>
      </w:tblPr>
      <w:tblGrid>
        <w:gridCol w:w="3968"/>
        <w:gridCol w:w="5734"/>
      </w:tblGrid>
      <w:tr w:rsidR="0035310B" w:rsidRPr="00892027" w14:paraId="58E61C8E" w14:textId="77777777" w:rsidTr="00817CFA">
        <w:tc>
          <w:tcPr>
            <w:tcW w:w="2045" w:type="pct"/>
          </w:tcPr>
          <w:p w14:paraId="5F8B5815" w14:textId="77777777" w:rsidR="0035310B" w:rsidRPr="00892027" w:rsidRDefault="0035310B" w:rsidP="0035310B">
            <w:pPr>
              <w:spacing w:after="0" w:line="240" w:lineRule="auto"/>
              <w:jc w:val="center"/>
              <w:rPr>
                <w:rFonts w:ascii="Times New Roman" w:hAnsi="Times New Roman" w:cs="Times New Roman"/>
                <w:b/>
                <w:sz w:val="26"/>
                <w:szCs w:val="26"/>
              </w:rPr>
            </w:pPr>
            <w:r w:rsidRPr="00892027">
              <w:rPr>
                <w:rFonts w:ascii="Times New Roman" w:hAnsi="Times New Roman" w:cs="Times New Roman"/>
                <w:b/>
                <w:sz w:val="26"/>
                <w:szCs w:val="26"/>
              </w:rPr>
              <w:t>ỦY BAN NHÂN DÂN</w:t>
            </w:r>
          </w:p>
          <w:p w14:paraId="7FBEF5E4" w14:textId="608D5F95" w:rsidR="0035310B" w:rsidRPr="00892027" w:rsidRDefault="00AE1518" w:rsidP="0035310B">
            <w:pPr>
              <w:spacing w:after="0" w:line="240" w:lineRule="auto"/>
              <w:jc w:val="center"/>
              <w:rPr>
                <w:rFonts w:ascii="Times New Roman" w:hAnsi="Times New Roman" w:cs="Times New Roman"/>
                <w:b/>
                <w:sz w:val="26"/>
                <w:szCs w:val="26"/>
              </w:rPr>
            </w:pPr>
            <w:r w:rsidRPr="00892027">
              <w:rPr>
                <w:rFonts w:ascii="Times New Roman" w:hAnsi="Times New Roman" w:cs="Times New Roman"/>
                <w:noProof/>
                <w:sz w:val="26"/>
                <w:szCs w:val="26"/>
              </w:rPr>
              <mc:AlternateContent>
                <mc:Choice Requires="wps">
                  <w:drawing>
                    <wp:anchor distT="4294967292" distB="4294967292" distL="114300" distR="114300" simplePos="0" relativeHeight="251659264" behindDoc="0" locked="0" layoutInCell="1" allowOverlap="1" wp14:anchorId="4A7A8286" wp14:editId="3ED56B40">
                      <wp:simplePos x="0" y="0"/>
                      <wp:positionH relativeFrom="column">
                        <wp:posOffset>648335</wp:posOffset>
                      </wp:positionH>
                      <wp:positionV relativeFrom="paragraph">
                        <wp:posOffset>207645</wp:posOffset>
                      </wp:positionV>
                      <wp:extent cx="100012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79646DE"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05pt,16.35pt" to="129.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"/>
                  </w:pict>
                </mc:Fallback>
              </mc:AlternateContent>
            </w:r>
            <w:r w:rsidR="0035310B" w:rsidRPr="00892027">
              <w:rPr>
                <w:rFonts w:ascii="Times New Roman" w:hAnsi="Times New Roman" w:cs="Times New Roman"/>
                <w:b/>
                <w:sz w:val="26"/>
                <w:szCs w:val="26"/>
              </w:rPr>
              <w:t>THÀNH PHỐ CẦN THƠ</w:t>
            </w:r>
          </w:p>
        </w:tc>
        <w:tc>
          <w:tcPr>
            <w:tcW w:w="2955" w:type="pct"/>
          </w:tcPr>
          <w:p w14:paraId="5BEC2AFB" w14:textId="77777777" w:rsidR="0035310B" w:rsidRPr="00892027" w:rsidRDefault="0035310B" w:rsidP="0035310B">
            <w:pPr>
              <w:spacing w:after="0" w:line="240" w:lineRule="auto"/>
              <w:jc w:val="center"/>
              <w:rPr>
                <w:rFonts w:ascii="Times New Roman" w:hAnsi="Times New Roman" w:cs="Times New Roman"/>
                <w:b/>
                <w:sz w:val="26"/>
                <w:szCs w:val="26"/>
              </w:rPr>
            </w:pPr>
            <w:r w:rsidRPr="00892027">
              <w:rPr>
                <w:rFonts w:ascii="Times New Roman" w:hAnsi="Times New Roman" w:cs="Times New Roman"/>
                <w:b/>
                <w:sz w:val="26"/>
                <w:szCs w:val="26"/>
              </w:rPr>
              <w:t>CỘNG HÒA XÃ HỘI CHỦ NGHĨA VIỆT NAM</w:t>
            </w:r>
          </w:p>
          <w:p w14:paraId="0E39C278" w14:textId="2F27C4B5" w:rsidR="0035310B" w:rsidRPr="00892027" w:rsidRDefault="0035310B" w:rsidP="0035310B">
            <w:pPr>
              <w:spacing w:after="0" w:line="240" w:lineRule="auto"/>
              <w:jc w:val="center"/>
              <w:rPr>
                <w:rFonts w:ascii="Times New Roman" w:hAnsi="Times New Roman" w:cs="Times New Roman"/>
                <w:b/>
                <w:sz w:val="28"/>
                <w:szCs w:val="28"/>
              </w:rPr>
            </w:pPr>
            <w:r w:rsidRPr="00892027">
              <w:rPr>
                <w:rFonts w:ascii="Times New Roman" w:hAnsi="Times New Roman" w:cs="Times New Roman"/>
                <w:b/>
                <w:sz w:val="28"/>
                <w:szCs w:val="28"/>
              </w:rPr>
              <w:t>Độc lập - Tự do - Hạnh phúc</w:t>
            </w:r>
          </w:p>
        </w:tc>
      </w:tr>
      <w:tr w:rsidR="0035310B" w:rsidRPr="00892027" w14:paraId="3F7C5136" w14:textId="77777777" w:rsidTr="00817CFA">
        <w:trPr>
          <w:trHeight w:val="724"/>
        </w:trPr>
        <w:tc>
          <w:tcPr>
            <w:tcW w:w="2045" w:type="pct"/>
          </w:tcPr>
          <w:p w14:paraId="0EE25ED0" w14:textId="22F65E53" w:rsidR="0035310B" w:rsidRPr="00892027" w:rsidRDefault="0035310B" w:rsidP="0035310B">
            <w:pPr>
              <w:spacing w:after="0" w:line="240" w:lineRule="auto"/>
              <w:rPr>
                <w:rFonts w:ascii="Times New Roman" w:hAnsi="Times New Roman" w:cs="Times New Roman"/>
                <w:sz w:val="4"/>
                <w:szCs w:val="4"/>
              </w:rPr>
            </w:pPr>
          </w:p>
          <w:p w14:paraId="7F03B140" w14:textId="77777777" w:rsidR="00AE1518" w:rsidRPr="00892027" w:rsidRDefault="00AE1518" w:rsidP="0035310B">
            <w:pPr>
              <w:spacing w:after="0" w:line="240" w:lineRule="auto"/>
              <w:jc w:val="center"/>
              <w:rPr>
                <w:rFonts w:ascii="Times New Roman" w:hAnsi="Times New Roman" w:cs="Times New Roman"/>
                <w:sz w:val="18"/>
                <w:szCs w:val="18"/>
              </w:rPr>
            </w:pPr>
          </w:p>
          <w:p w14:paraId="1D5C0245" w14:textId="1C803F28" w:rsidR="0035310B" w:rsidRPr="00892027" w:rsidRDefault="0035310B" w:rsidP="0035310B">
            <w:pPr>
              <w:spacing w:after="0" w:line="240" w:lineRule="auto"/>
              <w:jc w:val="center"/>
              <w:rPr>
                <w:rFonts w:ascii="Times New Roman" w:hAnsi="Times New Roman" w:cs="Times New Roman"/>
                <w:sz w:val="26"/>
                <w:szCs w:val="26"/>
              </w:rPr>
            </w:pPr>
            <w:r w:rsidRPr="00892027">
              <w:rPr>
                <w:rFonts w:ascii="Times New Roman" w:hAnsi="Times New Roman" w:cs="Times New Roman"/>
                <w:sz w:val="26"/>
                <w:szCs w:val="26"/>
              </w:rPr>
              <w:t>Số:         /UBND-KGVX</w:t>
            </w:r>
          </w:p>
          <w:p w14:paraId="6DCFC716" w14:textId="5922C29D" w:rsidR="0035310B" w:rsidRPr="00892027" w:rsidRDefault="0035310B" w:rsidP="0035310B">
            <w:pPr>
              <w:spacing w:after="0" w:line="240" w:lineRule="auto"/>
              <w:ind w:left="-111" w:right="-104"/>
              <w:jc w:val="center"/>
              <w:rPr>
                <w:rFonts w:ascii="Times New Roman" w:hAnsi="Times New Roman" w:cs="Times New Roman"/>
                <w:sz w:val="26"/>
                <w:szCs w:val="26"/>
              </w:rPr>
            </w:pPr>
            <w:r w:rsidRPr="00892027">
              <w:rPr>
                <w:rFonts w:ascii="Times New Roman" w:hAnsi="Times New Roman" w:cs="Times New Roman"/>
                <w:sz w:val="26"/>
                <w:szCs w:val="26"/>
              </w:rPr>
              <w:t xml:space="preserve">V/v </w:t>
            </w:r>
            <w:r w:rsidR="00FF5828" w:rsidRPr="00892027">
              <w:rPr>
                <w:rFonts w:ascii="Times New Roman" w:hAnsi="Times New Roman" w:cs="Times New Roman"/>
                <w:sz w:val="26"/>
                <w:szCs w:val="26"/>
              </w:rPr>
              <w:t>chỉ đạo</w:t>
            </w:r>
            <w:r w:rsidR="00615AD6" w:rsidRPr="00892027">
              <w:rPr>
                <w:rFonts w:ascii="Times New Roman" w:hAnsi="Times New Roman" w:cs="Times New Roman"/>
                <w:sz w:val="26"/>
                <w:szCs w:val="26"/>
              </w:rPr>
              <w:t xml:space="preserve"> </w:t>
            </w:r>
            <w:r w:rsidR="00FF5828" w:rsidRPr="00892027">
              <w:rPr>
                <w:rFonts w:ascii="Times New Roman" w:hAnsi="Times New Roman" w:cs="Times New Roman"/>
                <w:sz w:val="26"/>
                <w:szCs w:val="26"/>
              </w:rPr>
              <w:t>định hướng</w:t>
            </w:r>
            <w:r w:rsidR="00615AD6" w:rsidRPr="00892027">
              <w:rPr>
                <w:rFonts w:ascii="Times New Roman" w:hAnsi="Times New Roman" w:cs="Times New Roman"/>
                <w:sz w:val="26"/>
                <w:szCs w:val="26"/>
              </w:rPr>
              <w:t xml:space="preserve"> triển khai chuyển đổi số thành phố Cần Thơ</w:t>
            </w:r>
          </w:p>
        </w:tc>
        <w:tc>
          <w:tcPr>
            <w:tcW w:w="2955" w:type="pct"/>
          </w:tcPr>
          <w:p w14:paraId="571595C5" w14:textId="23B21000" w:rsidR="0035310B" w:rsidRPr="00892027" w:rsidRDefault="00AE1518" w:rsidP="0035310B">
            <w:pPr>
              <w:spacing w:after="0" w:line="240" w:lineRule="auto"/>
              <w:rPr>
                <w:rFonts w:ascii="Times New Roman" w:hAnsi="Times New Roman" w:cs="Times New Roman"/>
                <w:sz w:val="4"/>
                <w:szCs w:val="4"/>
              </w:rPr>
            </w:pPr>
            <w:r w:rsidRPr="00892027">
              <w:rPr>
                <w:rFonts w:ascii="Times New Roman" w:hAnsi="Times New Roman" w:cs="Times New Roman"/>
                <w:noProof/>
                <w:sz w:val="28"/>
                <w:szCs w:val="28"/>
              </w:rPr>
              <mc:AlternateContent>
                <mc:Choice Requires="wps">
                  <w:drawing>
                    <wp:anchor distT="4294967292" distB="4294967292" distL="114300" distR="114300" simplePos="0" relativeHeight="251660288" behindDoc="0" locked="0" layoutInCell="1" allowOverlap="1" wp14:anchorId="45BA4F49" wp14:editId="57B254CB">
                      <wp:simplePos x="0" y="0"/>
                      <wp:positionH relativeFrom="column">
                        <wp:posOffset>652780</wp:posOffset>
                      </wp:positionH>
                      <wp:positionV relativeFrom="paragraph">
                        <wp:posOffset>22225</wp:posOffset>
                      </wp:positionV>
                      <wp:extent cx="21717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208826"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4pt,1.75pt" to="22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"/>
                  </w:pict>
                </mc:Fallback>
              </mc:AlternateContent>
            </w:r>
          </w:p>
          <w:p w14:paraId="50D6F64C" w14:textId="77777777" w:rsidR="00AE1518" w:rsidRPr="00892027" w:rsidRDefault="00AE1518" w:rsidP="0035310B">
            <w:pPr>
              <w:spacing w:after="0" w:line="240" w:lineRule="auto"/>
              <w:jc w:val="center"/>
              <w:rPr>
                <w:rFonts w:ascii="Times New Roman" w:hAnsi="Times New Roman" w:cs="Times New Roman"/>
                <w:i/>
                <w:sz w:val="16"/>
                <w:szCs w:val="16"/>
              </w:rPr>
            </w:pPr>
          </w:p>
          <w:p w14:paraId="721F8D4A" w14:textId="4BB3EEA4" w:rsidR="0035310B" w:rsidRPr="00892027" w:rsidRDefault="0035310B" w:rsidP="0035310B">
            <w:pPr>
              <w:spacing w:after="0" w:line="240" w:lineRule="auto"/>
              <w:jc w:val="center"/>
              <w:rPr>
                <w:rFonts w:ascii="Times New Roman" w:hAnsi="Times New Roman" w:cs="Times New Roman"/>
                <w:i/>
                <w:sz w:val="26"/>
                <w:szCs w:val="26"/>
              </w:rPr>
            </w:pPr>
            <w:r w:rsidRPr="00892027">
              <w:rPr>
                <w:rFonts w:ascii="Times New Roman" w:hAnsi="Times New Roman" w:cs="Times New Roman"/>
                <w:i/>
                <w:sz w:val="26"/>
                <w:szCs w:val="26"/>
              </w:rPr>
              <w:t>Cần Thơ, ngày        tháng      năm 2022</w:t>
            </w:r>
          </w:p>
        </w:tc>
      </w:tr>
    </w:tbl>
    <w:p w14:paraId="1F444BE0" w14:textId="77777777" w:rsidR="0035310B" w:rsidRPr="00892027" w:rsidRDefault="0035310B" w:rsidP="0035310B">
      <w:pPr>
        <w:rPr>
          <w:sz w:val="26"/>
          <w:szCs w:val="28"/>
        </w:rPr>
      </w:pPr>
      <w:r w:rsidRPr="00892027">
        <w:rPr>
          <w:noProof/>
          <w:szCs w:val="26"/>
        </w:rPr>
        <mc:AlternateContent>
          <mc:Choice Requires="wps">
            <w:drawing>
              <wp:anchor distT="0" distB="0" distL="114300" distR="114300" simplePos="0" relativeHeight="251661312" behindDoc="0" locked="0" layoutInCell="1" allowOverlap="1" wp14:anchorId="3A0AC4ED" wp14:editId="5F70AA1B">
                <wp:simplePos x="0" y="0"/>
                <wp:positionH relativeFrom="column">
                  <wp:posOffset>-200025</wp:posOffset>
                </wp:positionH>
                <wp:positionV relativeFrom="paragraph">
                  <wp:posOffset>74930</wp:posOffset>
                </wp:positionV>
                <wp:extent cx="1143000" cy="29527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14:paraId="3538F3F1" w14:textId="77777777" w:rsidR="0035310B" w:rsidRPr="0035310B" w:rsidRDefault="0035310B" w:rsidP="0035310B">
                            <w:pPr>
                              <w:jc w:val="center"/>
                              <w:rPr>
                                <w:rFonts w:ascii="Times New Roman" w:hAnsi="Times New Roman" w:cs="Times New Roman"/>
                                <w:b/>
                                <w:sz w:val="28"/>
                                <w:szCs w:val="28"/>
                              </w:rPr>
                            </w:pPr>
                            <w:r w:rsidRPr="0035310B">
                              <w:rPr>
                                <w:rFonts w:ascii="Times New Roman" w:hAnsi="Times New Roman" w:cs="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A0AC4ED" id="_x0000_t202" coordsize="21600,21600" o:spt="202" path="m,l,21600r21600,l21600,xe">
                <v:stroke joinstyle="miter"/>
                <v:path gradientshapeok="t" o:connecttype="rect"/>
              </v:shapetype>
              <v:shape id="Text Box 11" o:spid="_x0000_s1026" type="#_x0000_t202" style="position:absolute;margin-left:-15.75pt;margin-top:5.9pt;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">
                <v:textbox>
                  <w:txbxContent>
                    <w:p w14:paraId="3538F3F1" w14:textId="77777777" w:rsidR="0035310B" w:rsidRPr="0035310B" w:rsidRDefault="0035310B" w:rsidP="0035310B">
                      <w:pPr>
                        <w:jc w:val="center"/>
                        <w:rPr>
                          <w:rFonts w:ascii="Times New Roman" w:hAnsi="Times New Roman" w:cs="Times New Roman"/>
                          <w:b/>
                          <w:sz w:val="28"/>
                          <w:szCs w:val="28"/>
                        </w:rPr>
                      </w:pPr>
                      <w:r w:rsidRPr="0035310B">
                        <w:rPr>
                          <w:rFonts w:ascii="Times New Roman" w:hAnsi="Times New Roman" w:cs="Times New Roman"/>
                          <w:b/>
                          <w:sz w:val="28"/>
                          <w:szCs w:val="28"/>
                        </w:rPr>
                        <w:t>DỰ THẢO</w:t>
                      </w:r>
                    </w:p>
                  </w:txbxContent>
                </v:textbox>
              </v:shape>
            </w:pict>
          </mc:Fallback>
        </mc:AlternateContent>
      </w:r>
    </w:p>
    <w:p w14:paraId="1A1FA040" w14:textId="77777777" w:rsidR="0035310B" w:rsidRPr="00892027" w:rsidRDefault="0035310B" w:rsidP="0035310B">
      <w:pPr>
        <w:spacing w:after="0" w:line="240" w:lineRule="auto"/>
        <w:ind w:left="1440" w:firstLine="414"/>
        <w:rPr>
          <w:rFonts w:ascii="Times New Roman" w:hAnsi="Times New Roman" w:cs="Times New Roman"/>
          <w:sz w:val="28"/>
          <w:szCs w:val="28"/>
        </w:rPr>
      </w:pPr>
      <w:r w:rsidRPr="00892027">
        <w:rPr>
          <w:rFonts w:ascii="Times New Roman" w:hAnsi="Times New Roman" w:cs="Times New Roman"/>
          <w:sz w:val="28"/>
          <w:szCs w:val="28"/>
        </w:rPr>
        <w:t xml:space="preserve">Kính gửi: </w:t>
      </w:r>
    </w:p>
    <w:p w14:paraId="4A5382DA" w14:textId="77777777" w:rsidR="0035310B" w:rsidRPr="00892027" w:rsidRDefault="0035310B" w:rsidP="0035310B">
      <w:pPr>
        <w:tabs>
          <w:tab w:val="left" w:pos="2127"/>
        </w:tabs>
        <w:spacing w:after="0" w:line="240" w:lineRule="auto"/>
        <w:ind w:left="2847"/>
        <w:jc w:val="both"/>
        <w:rPr>
          <w:rFonts w:ascii="Times New Roman" w:hAnsi="Times New Roman" w:cs="Times New Roman"/>
          <w:sz w:val="28"/>
          <w:szCs w:val="28"/>
          <w:u w:color="FF0000"/>
        </w:rPr>
      </w:pPr>
      <w:r w:rsidRPr="00892027">
        <w:rPr>
          <w:rFonts w:ascii="Times New Roman" w:hAnsi="Times New Roman" w:cs="Times New Roman"/>
          <w:sz w:val="28"/>
          <w:szCs w:val="28"/>
          <w:u w:color="FF0000"/>
        </w:rPr>
        <w:t xml:space="preserve">  - Giám đốc Sở;</w:t>
      </w:r>
    </w:p>
    <w:p w14:paraId="00CFC99A" w14:textId="77777777" w:rsidR="0035310B" w:rsidRPr="00892027" w:rsidRDefault="0035310B" w:rsidP="0035310B">
      <w:pPr>
        <w:tabs>
          <w:tab w:val="left" w:pos="2127"/>
        </w:tabs>
        <w:spacing w:after="0" w:line="240" w:lineRule="auto"/>
        <w:ind w:left="2847"/>
        <w:jc w:val="both"/>
        <w:rPr>
          <w:rFonts w:ascii="Times New Roman" w:hAnsi="Times New Roman" w:cs="Times New Roman"/>
          <w:sz w:val="28"/>
          <w:szCs w:val="28"/>
          <w:u w:color="FF0000"/>
        </w:rPr>
      </w:pPr>
      <w:r w:rsidRPr="00892027">
        <w:rPr>
          <w:rFonts w:ascii="Times New Roman" w:hAnsi="Times New Roman" w:cs="Times New Roman"/>
          <w:sz w:val="28"/>
          <w:szCs w:val="28"/>
          <w:u w:color="FF0000"/>
        </w:rPr>
        <w:t xml:space="preserve">  - Thủ trưởng cơ quan, ban ngành thành phố;</w:t>
      </w:r>
    </w:p>
    <w:p w14:paraId="3E75DBB5" w14:textId="77777777" w:rsidR="0035310B" w:rsidRPr="00892027" w:rsidRDefault="0035310B" w:rsidP="0035310B">
      <w:pPr>
        <w:tabs>
          <w:tab w:val="left" w:pos="2127"/>
        </w:tabs>
        <w:spacing w:after="0" w:line="240" w:lineRule="auto"/>
        <w:ind w:left="2847"/>
        <w:jc w:val="both"/>
        <w:rPr>
          <w:rFonts w:ascii="Times New Roman" w:hAnsi="Times New Roman" w:cs="Times New Roman"/>
          <w:sz w:val="28"/>
          <w:szCs w:val="28"/>
          <w:u w:color="FF0000"/>
        </w:rPr>
      </w:pPr>
      <w:r w:rsidRPr="00892027">
        <w:rPr>
          <w:rFonts w:ascii="Times New Roman" w:hAnsi="Times New Roman" w:cs="Times New Roman"/>
          <w:sz w:val="28"/>
          <w:szCs w:val="28"/>
          <w:u w:color="FF0000"/>
        </w:rPr>
        <w:t xml:space="preserve">  - Chủ tịch Ủy ban nhân dân quận, huyện.</w:t>
      </w:r>
    </w:p>
    <w:p w14:paraId="03F9DDC5" w14:textId="77777777" w:rsidR="0035310B" w:rsidRPr="00892027" w:rsidRDefault="0035310B" w:rsidP="003B56B1">
      <w:pPr>
        <w:jc w:val="both"/>
        <w:rPr>
          <w:rFonts w:ascii="Times New Roman" w:hAnsi="Times New Roman" w:cs="Times New Roman"/>
          <w:sz w:val="28"/>
          <w:szCs w:val="28"/>
          <w:lang w:val="en-US"/>
        </w:rPr>
      </w:pPr>
    </w:p>
    <w:p w14:paraId="3460A4E3" w14:textId="7DF430A7" w:rsidR="003B4E60" w:rsidRPr="00892027" w:rsidRDefault="003B4E60" w:rsidP="0043341B">
      <w:pPr>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Thực hiện Quyết định số 749/</w:t>
      </w:r>
      <w:r w:rsidR="001E4877" w:rsidRPr="00892027">
        <w:rPr>
          <w:rFonts w:ascii="Times New Roman" w:hAnsi="Times New Roman" w:cs="Times New Roman"/>
          <w:sz w:val="28"/>
          <w:szCs w:val="28"/>
          <w:lang w:val="en-US"/>
        </w:rPr>
        <w:t>QĐ-TTg ngày 03 tháng 6 năm 2020 của Thủ tướng Chính phủ về phê duyệt Chương trình Chuyển đổi số Quốc gia đến năm 2025, định hướng đến năm 2030</w:t>
      </w:r>
      <w:r w:rsidR="00796CCC" w:rsidRPr="00892027">
        <w:rPr>
          <w:rFonts w:ascii="Times New Roman" w:hAnsi="Times New Roman" w:cs="Times New Roman"/>
          <w:sz w:val="28"/>
          <w:szCs w:val="28"/>
          <w:lang w:val="en-US"/>
        </w:rPr>
        <w:t xml:space="preserve">; Nghị quyết số 02-NQ/TU ngày 04 tháng 8 năm 2021 </w:t>
      </w:r>
      <w:r w:rsidR="000C01BF" w:rsidRPr="00892027">
        <w:rPr>
          <w:rFonts w:ascii="Times New Roman" w:hAnsi="Times New Roman" w:cs="Times New Roman"/>
          <w:sz w:val="28"/>
          <w:szCs w:val="28"/>
          <w:lang w:val="en-US"/>
        </w:rPr>
        <w:t>của Thành ủy Cần Thơ về chuyển đối số thành phố Cần Thơ đến năm 2025 và định hướng đến năm 2030</w:t>
      </w:r>
      <w:r w:rsidR="00881C1C" w:rsidRPr="00892027">
        <w:rPr>
          <w:rFonts w:ascii="Times New Roman" w:hAnsi="Times New Roman" w:cs="Times New Roman"/>
          <w:sz w:val="28"/>
          <w:szCs w:val="28"/>
          <w:lang w:val="en-US"/>
        </w:rPr>
        <w:t xml:space="preserve">, </w:t>
      </w:r>
      <w:r w:rsidR="00741386" w:rsidRPr="00892027">
        <w:rPr>
          <w:rFonts w:ascii="Times New Roman" w:hAnsi="Times New Roman" w:cs="Times New Roman"/>
          <w:sz w:val="28"/>
          <w:szCs w:val="28"/>
          <w:lang w:val="en-US"/>
        </w:rPr>
        <w:t xml:space="preserve">Ủy ban nhân dân thành phố đã ban hành </w:t>
      </w:r>
      <w:r w:rsidR="0018263A" w:rsidRPr="00892027">
        <w:rPr>
          <w:rFonts w:ascii="Times New Roman" w:hAnsi="Times New Roman" w:cs="Times New Roman"/>
          <w:sz w:val="28"/>
          <w:szCs w:val="28"/>
          <w:lang w:val="en-US"/>
        </w:rPr>
        <w:t xml:space="preserve">Kế hoạch số </w:t>
      </w:r>
      <w:r w:rsidR="00371101" w:rsidRPr="00892027">
        <w:rPr>
          <w:rFonts w:ascii="Times New Roman" w:hAnsi="Times New Roman" w:cs="Times New Roman"/>
          <w:sz w:val="28"/>
          <w:szCs w:val="28"/>
          <w:lang w:val="en-US"/>
        </w:rPr>
        <w:t>241/KH-UBND ngày 30 tháng 11 năm 2021 Chuyển đổi số thành phố Cần Thơ đến năm 2025, định hướng đến năm 2030</w:t>
      </w:r>
      <w:r w:rsidR="0043341B" w:rsidRPr="00892027">
        <w:rPr>
          <w:rFonts w:ascii="Times New Roman" w:hAnsi="Times New Roman" w:cs="Times New Roman"/>
          <w:sz w:val="28"/>
          <w:szCs w:val="28"/>
          <w:lang w:val="en-US"/>
        </w:rPr>
        <w:t xml:space="preserve"> và đã đạt được một số kết quả như sau:</w:t>
      </w:r>
    </w:p>
    <w:p w14:paraId="06CC83BB" w14:textId="38BD03E3" w:rsidR="00681BB6" w:rsidRPr="00892027" w:rsidRDefault="005C58BB" w:rsidP="006424DF">
      <w:pPr>
        <w:spacing w:after="120"/>
        <w:ind w:firstLine="720"/>
        <w:jc w:val="both"/>
        <w:rPr>
          <w:rFonts w:ascii="Times New Roman" w:eastAsia="MS Mincho" w:hAnsi="Times New Roman" w:cs="Times New Roman"/>
          <w:sz w:val="28"/>
          <w:szCs w:val="28"/>
          <w:lang w:val="nl-NL"/>
        </w:rPr>
      </w:pPr>
      <w:r w:rsidRPr="00892027">
        <w:rPr>
          <w:rFonts w:ascii="Times New Roman" w:hAnsi="Times New Roman" w:cs="Times New Roman"/>
          <w:sz w:val="28"/>
          <w:szCs w:val="28"/>
        </w:rPr>
        <w:t>Ủy ban nhân dân</w:t>
      </w:r>
      <w:r w:rsidR="00681BB6" w:rsidRPr="00892027">
        <w:rPr>
          <w:rFonts w:ascii="Times New Roman" w:hAnsi="Times New Roman" w:cs="Times New Roman"/>
          <w:sz w:val="28"/>
          <w:szCs w:val="28"/>
          <w:lang w:val="vi-VN"/>
        </w:rPr>
        <w:t xml:space="preserve"> </w:t>
      </w:r>
      <w:r w:rsidR="00681BB6" w:rsidRPr="00892027">
        <w:rPr>
          <w:rFonts w:ascii="Times New Roman" w:hAnsi="Times New Roman" w:cs="Times New Roman"/>
          <w:sz w:val="28"/>
          <w:szCs w:val="28"/>
        </w:rPr>
        <w:t>thành phố và các</w:t>
      </w:r>
      <w:r w:rsidR="00681BB6" w:rsidRPr="00892027">
        <w:rPr>
          <w:rFonts w:ascii="Times New Roman" w:hAnsi="Times New Roman" w:cs="Times New Roman"/>
          <w:sz w:val="28"/>
          <w:szCs w:val="28"/>
          <w:lang w:val="vi-VN"/>
        </w:rPr>
        <w:t xml:space="preserve"> sở ban</w:t>
      </w:r>
      <w:r w:rsidR="00681BB6" w:rsidRPr="00892027">
        <w:rPr>
          <w:rFonts w:ascii="Times New Roman" w:hAnsi="Times New Roman" w:cs="Times New Roman"/>
          <w:sz w:val="28"/>
          <w:szCs w:val="28"/>
        </w:rPr>
        <w:t xml:space="preserve"> ngành, địa phương </w:t>
      </w:r>
      <w:r w:rsidRPr="00892027">
        <w:rPr>
          <w:rFonts w:ascii="Times New Roman" w:hAnsi="Times New Roman" w:cs="Times New Roman"/>
          <w:sz w:val="28"/>
          <w:szCs w:val="28"/>
        </w:rPr>
        <w:t xml:space="preserve">đã </w:t>
      </w:r>
      <w:r w:rsidR="00681BB6" w:rsidRPr="00892027">
        <w:rPr>
          <w:rFonts w:ascii="Times New Roman" w:hAnsi="Times New Roman" w:cs="Times New Roman"/>
          <w:sz w:val="28"/>
          <w:szCs w:val="28"/>
        </w:rPr>
        <w:t>xây dựng các Kế hoạch, chương trình với các chỉ tiêu, nhiệm vụ cụ thể để thực hiện chuyển đổi số trong các ngành, lĩnh vực</w:t>
      </w:r>
      <w:r w:rsidR="001419C6" w:rsidRPr="00892027">
        <w:rPr>
          <w:rFonts w:ascii="Times New Roman" w:hAnsi="Times New Roman" w:cs="Times New Roman"/>
          <w:sz w:val="28"/>
          <w:szCs w:val="28"/>
        </w:rPr>
        <w:t>, địa phương</w:t>
      </w:r>
      <w:r w:rsidR="00681BB6" w:rsidRPr="00892027">
        <w:rPr>
          <w:rFonts w:ascii="Times New Roman" w:hAnsi="Times New Roman" w:cs="Times New Roman"/>
          <w:sz w:val="28"/>
          <w:szCs w:val="28"/>
          <w:lang w:val="vi-VN"/>
        </w:rPr>
        <w:t xml:space="preserve"> </w:t>
      </w:r>
      <w:r w:rsidR="00681BB6" w:rsidRPr="00892027">
        <w:rPr>
          <w:rFonts w:ascii="Times New Roman" w:hAnsi="Times New Roman" w:cs="Times New Roman"/>
          <w:sz w:val="28"/>
          <w:szCs w:val="28"/>
        </w:rPr>
        <w:t>với quan điểm chuyển đổi số phục vụ người dân và doanh nghiệp</w:t>
      </w:r>
      <w:r w:rsidR="001419C6" w:rsidRPr="00892027">
        <w:rPr>
          <w:rFonts w:ascii="Times New Roman" w:hAnsi="Times New Roman" w:cs="Times New Roman"/>
          <w:sz w:val="28"/>
          <w:szCs w:val="28"/>
        </w:rPr>
        <w:t>; c</w:t>
      </w:r>
      <w:r w:rsidR="00681BB6" w:rsidRPr="00892027">
        <w:rPr>
          <w:rFonts w:ascii="Times New Roman" w:hAnsi="Times New Roman" w:cs="Times New Roman"/>
          <w:sz w:val="28"/>
          <w:szCs w:val="28"/>
        </w:rPr>
        <w:t xml:space="preserve">ông tác truyền thông, nâng cao nhận thức chuyển đổi số được chú trọng qua các hình thức, phương </w:t>
      </w:r>
      <w:r w:rsidR="001419C6" w:rsidRPr="00892027">
        <w:rPr>
          <w:rFonts w:ascii="Times New Roman" w:hAnsi="Times New Roman" w:cs="Times New Roman"/>
          <w:sz w:val="28"/>
          <w:szCs w:val="28"/>
        </w:rPr>
        <w:t>thức khác nhau</w:t>
      </w:r>
      <w:r w:rsidR="00681BB6" w:rsidRPr="00892027">
        <w:rPr>
          <w:rFonts w:ascii="Times New Roman" w:hAnsi="Times New Roman" w:cs="Times New Roman"/>
          <w:sz w:val="28"/>
          <w:szCs w:val="28"/>
        </w:rPr>
        <w:t>; phát triển</w:t>
      </w:r>
      <w:r w:rsidR="00681BB6" w:rsidRPr="00892027">
        <w:rPr>
          <w:rFonts w:ascii="Times New Roman" w:hAnsi="Times New Roman" w:cs="Times New Roman"/>
          <w:sz w:val="28"/>
          <w:szCs w:val="28"/>
          <w:lang w:val="vi-VN"/>
        </w:rPr>
        <w:t xml:space="preserve"> nguồn nhân lực</w:t>
      </w:r>
      <w:r w:rsidR="00681BB6" w:rsidRPr="00892027">
        <w:rPr>
          <w:rFonts w:ascii="Times New Roman" w:hAnsi="Times New Roman" w:cs="Times New Roman"/>
          <w:sz w:val="28"/>
          <w:szCs w:val="28"/>
        </w:rPr>
        <w:t xml:space="preserve"> chuyển đổi số, tập huấn kỹ năng số cho cán bộ, công chức, viên chức và người dân, hỗ trợ chuyển đổi số trong doanh nghiệp.</w:t>
      </w:r>
      <w:r w:rsidR="006424DF" w:rsidRPr="00892027">
        <w:rPr>
          <w:rFonts w:ascii="Times New Roman" w:hAnsi="Times New Roman" w:cs="Times New Roman"/>
          <w:sz w:val="28"/>
          <w:szCs w:val="28"/>
        </w:rPr>
        <w:t xml:space="preserve"> </w:t>
      </w:r>
      <w:r w:rsidR="00681BB6" w:rsidRPr="00892027">
        <w:rPr>
          <w:rFonts w:ascii="Times New Roman" w:hAnsi="Times New Roman" w:cs="Times New Roman"/>
          <w:sz w:val="28"/>
          <w:szCs w:val="28"/>
        </w:rPr>
        <w:t xml:space="preserve">Hạ tầng số ngày càng hoàn thiện hơn, </w:t>
      </w:r>
      <w:r w:rsidR="00810EBF" w:rsidRPr="00892027">
        <w:rPr>
          <w:rFonts w:ascii="Times New Roman" w:hAnsi="Times New Roman" w:cs="Times New Roman"/>
          <w:sz w:val="28"/>
          <w:szCs w:val="28"/>
        </w:rPr>
        <w:t xml:space="preserve">hạ tầng kỹ thuật, hạ tầng dữ liệu, hạ tầng viễn thông ngày càng hoàn thiện hơn; </w:t>
      </w:r>
      <w:r w:rsidR="00881C1C" w:rsidRPr="00892027">
        <w:rPr>
          <w:rFonts w:ascii="Times New Roman" w:hAnsi="Times New Roman" w:cs="Times New Roman"/>
          <w:sz w:val="28"/>
          <w:szCs w:val="28"/>
        </w:rPr>
        <w:t>Triển khai xây dựng</w:t>
      </w:r>
      <w:r w:rsidR="00810EBF" w:rsidRPr="00892027">
        <w:rPr>
          <w:rFonts w:ascii="Times New Roman" w:hAnsi="Times New Roman" w:cs="Times New Roman"/>
          <w:sz w:val="28"/>
          <w:szCs w:val="28"/>
        </w:rPr>
        <w:t xml:space="preserve"> Khu công nghệ thông tin tập trung</w:t>
      </w:r>
      <w:r w:rsidR="00881C1C" w:rsidRPr="00892027">
        <w:rPr>
          <w:rFonts w:ascii="Times New Roman" w:hAnsi="Times New Roman" w:cs="Times New Roman"/>
          <w:sz w:val="28"/>
          <w:szCs w:val="28"/>
        </w:rPr>
        <w:t xml:space="preserve"> thành phố Cần Thơ</w:t>
      </w:r>
      <w:r w:rsidR="00810EBF" w:rsidRPr="00892027">
        <w:rPr>
          <w:rFonts w:ascii="Times New Roman" w:hAnsi="Times New Roman" w:cs="Times New Roman"/>
          <w:sz w:val="28"/>
          <w:szCs w:val="28"/>
        </w:rPr>
        <w:t>; K</w:t>
      </w:r>
      <w:r w:rsidR="00881C1C" w:rsidRPr="00892027">
        <w:rPr>
          <w:rFonts w:ascii="Times New Roman" w:hAnsi="Times New Roman" w:cs="Times New Roman"/>
          <w:sz w:val="28"/>
          <w:szCs w:val="28"/>
        </w:rPr>
        <w:t>ế</w:t>
      </w:r>
      <w:r w:rsidR="00810EBF" w:rsidRPr="00892027">
        <w:rPr>
          <w:rFonts w:ascii="Times New Roman" w:hAnsi="Times New Roman" w:cs="Times New Roman"/>
          <w:sz w:val="28"/>
          <w:szCs w:val="28"/>
        </w:rPr>
        <w:t xml:space="preserve"> hoạch phát triển doanh nghiệp số</w:t>
      </w:r>
      <w:r w:rsidR="00881C1C" w:rsidRPr="00892027">
        <w:rPr>
          <w:rFonts w:ascii="Times New Roman" w:hAnsi="Times New Roman" w:cs="Times New Roman"/>
          <w:sz w:val="28"/>
          <w:szCs w:val="28"/>
        </w:rPr>
        <w:t>,…</w:t>
      </w:r>
      <w:r w:rsidR="00810EBF" w:rsidRPr="00892027">
        <w:rPr>
          <w:rFonts w:ascii="Times New Roman" w:hAnsi="Times New Roman" w:cs="Times New Roman"/>
          <w:sz w:val="28"/>
          <w:szCs w:val="28"/>
        </w:rPr>
        <w:t xml:space="preserve"> </w:t>
      </w:r>
      <w:r w:rsidR="00881C1C" w:rsidRPr="00892027">
        <w:rPr>
          <w:rFonts w:ascii="Times New Roman" w:hAnsi="Times New Roman" w:cs="Times New Roman"/>
          <w:sz w:val="28"/>
          <w:szCs w:val="28"/>
        </w:rPr>
        <w:t xml:space="preserve">Một số kết quả </w:t>
      </w:r>
      <w:r w:rsidR="00681BB6" w:rsidRPr="00892027">
        <w:rPr>
          <w:rFonts w:ascii="Times New Roman" w:hAnsi="Times New Roman" w:cs="Times New Roman"/>
          <w:bCs/>
          <w:sz w:val="28"/>
          <w:szCs w:val="28"/>
        </w:rPr>
        <w:t>góp phần nâng cao năng lực chỉ đạo, điều hành của các cấp lãnh đạo, tăng cường tính công khai, minh bạch trong hoạt động cơ quan nhà nước phục vụ người dân và doanh nghiệp.</w:t>
      </w:r>
    </w:p>
    <w:p w14:paraId="167C28BD" w14:textId="66739B19" w:rsidR="00681BB6" w:rsidRPr="00892027" w:rsidRDefault="000749AF" w:rsidP="00681BB6">
      <w:pPr>
        <w:spacing w:after="120"/>
        <w:ind w:firstLine="720"/>
        <w:jc w:val="both"/>
        <w:rPr>
          <w:rFonts w:ascii="Times New Roman" w:hAnsi="Times New Roman" w:cs="Times New Roman"/>
          <w:bCs/>
          <w:strike/>
          <w:sz w:val="28"/>
          <w:szCs w:val="28"/>
        </w:rPr>
      </w:pPr>
      <w:r w:rsidRPr="00892027">
        <w:rPr>
          <w:rFonts w:ascii="Times New Roman" w:hAnsi="Times New Roman" w:cs="Times New Roman"/>
          <w:bCs/>
          <w:sz w:val="28"/>
          <w:szCs w:val="28"/>
        </w:rPr>
        <w:t>Tuy nhiên, b</w:t>
      </w:r>
      <w:r w:rsidR="00681BB6" w:rsidRPr="00892027">
        <w:rPr>
          <w:rFonts w:ascii="Times New Roman" w:hAnsi="Times New Roman" w:cs="Times New Roman"/>
          <w:bCs/>
          <w:sz w:val="28"/>
          <w:szCs w:val="28"/>
        </w:rPr>
        <w:t xml:space="preserve">ên cạnh những kết quả đạt được, </w:t>
      </w:r>
      <w:r w:rsidR="001419C6" w:rsidRPr="00892027">
        <w:rPr>
          <w:rFonts w:ascii="Times New Roman" w:hAnsi="Times New Roman" w:cs="Times New Roman"/>
          <w:bCs/>
          <w:sz w:val="28"/>
          <w:szCs w:val="28"/>
        </w:rPr>
        <w:t>còn</w:t>
      </w:r>
      <w:r w:rsidR="00681BB6" w:rsidRPr="00892027">
        <w:rPr>
          <w:rFonts w:ascii="Times New Roman" w:hAnsi="Times New Roman" w:cs="Times New Roman"/>
          <w:bCs/>
          <w:sz w:val="28"/>
          <w:szCs w:val="28"/>
        </w:rPr>
        <w:t xml:space="preserve"> những tồn tại, hạn chế như: nhận thức về tầm quan trọng của chuyển đổi số của các sở, ngành, địa phương tuy có chuyển biến nhưng chưa thật sự sâu sắc, triển khai chưa quyết liệt; </w:t>
      </w:r>
      <w:r w:rsidR="00881C1C" w:rsidRPr="00892027">
        <w:rPr>
          <w:rFonts w:ascii="Times New Roman" w:hAnsi="Times New Roman" w:cs="Times New Roman"/>
          <w:bCs/>
          <w:sz w:val="28"/>
          <w:szCs w:val="28"/>
        </w:rPr>
        <w:t>m</w:t>
      </w:r>
      <w:r w:rsidR="00681BB6" w:rsidRPr="00892027">
        <w:rPr>
          <w:rFonts w:ascii="Times New Roman" w:hAnsi="Times New Roman" w:cs="Times New Roman"/>
          <w:bCs/>
          <w:sz w:val="28"/>
          <w:szCs w:val="28"/>
        </w:rPr>
        <w:t>ột số cơ quan, đơn vị, cán bộ, công chức, lãnh đạo chưa</w:t>
      </w:r>
      <w:r w:rsidR="001419C6" w:rsidRPr="00892027">
        <w:rPr>
          <w:rFonts w:ascii="Times New Roman" w:hAnsi="Times New Roman" w:cs="Times New Roman"/>
          <w:bCs/>
          <w:sz w:val="28"/>
          <w:szCs w:val="28"/>
        </w:rPr>
        <w:t xml:space="preserve"> nhận thức đầy đủ về chuyển đổi số</w:t>
      </w:r>
      <w:r w:rsidR="00681BB6" w:rsidRPr="00892027">
        <w:rPr>
          <w:rFonts w:ascii="Times New Roman" w:hAnsi="Times New Roman" w:cs="Times New Roman"/>
          <w:bCs/>
          <w:sz w:val="28"/>
          <w:szCs w:val="28"/>
        </w:rPr>
        <w:t xml:space="preserve">; hạ tầng trang thiết bị máy tính dần xuống cấp, thực hiện số hóa </w:t>
      </w:r>
      <w:r w:rsidR="001419C6" w:rsidRPr="00892027">
        <w:rPr>
          <w:rFonts w:ascii="Times New Roman" w:hAnsi="Times New Roman" w:cs="Times New Roman"/>
          <w:bCs/>
          <w:sz w:val="28"/>
          <w:szCs w:val="28"/>
        </w:rPr>
        <w:t>thủ tục hành chính</w:t>
      </w:r>
      <w:r w:rsidR="00681BB6" w:rsidRPr="00892027">
        <w:rPr>
          <w:rFonts w:ascii="Times New Roman" w:hAnsi="Times New Roman" w:cs="Times New Roman"/>
          <w:bCs/>
          <w:sz w:val="28"/>
          <w:szCs w:val="28"/>
        </w:rPr>
        <w:t xml:space="preserve"> tiến độ còn chậm,</w:t>
      </w:r>
      <w:r w:rsidR="00881C1C" w:rsidRPr="00892027">
        <w:rPr>
          <w:rFonts w:ascii="Times New Roman" w:hAnsi="Times New Roman" w:cs="Times New Roman"/>
          <w:bCs/>
          <w:sz w:val="28"/>
          <w:szCs w:val="28"/>
        </w:rPr>
        <w:t xml:space="preserve"> cơ sở dữ liệu các ngành chưa cập nhật đầy đủ, còn rời rạc</w:t>
      </w:r>
      <w:r w:rsidR="001419C6" w:rsidRPr="00892027">
        <w:rPr>
          <w:rFonts w:ascii="Times New Roman" w:hAnsi="Times New Roman" w:cs="Times New Roman"/>
          <w:bCs/>
          <w:sz w:val="28"/>
          <w:szCs w:val="28"/>
        </w:rPr>
        <w:t>;</w:t>
      </w:r>
      <w:r w:rsidR="00681BB6" w:rsidRPr="00892027">
        <w:rPr>
          <w:rFonts w:ascii="Times New Roman" w:hAnsi="Times New Roman" w:cs="Times New Roman"/>
          <w:bCs/>
          <w:sz w:val="28"/>
          <w:szCs w:val="28"/>
        </w:rPr>
        <w:t xml:space="preserve"> tỷ lệ người dân sử dụng dịch vụ công trực tuyến và hồ sơ trực tuyến còn thấp, một số nhiệm vụ trong kế hoạch chuyển đổi số, các nhiệm vụ trong đề án đô thị thông minh chậm triển khai</w:t>
      </w:r>
      <w:r w:rsidR="00055E03" w:rsidRPr="00892027">
        <w:rPr>
          <w:rFonts w:ascii="Times New Roman" w:hAnsi="Times New Roman" w:cs="Times New Roman"/>
          <w:bCs/>
          <w:iCs/>
          <w:sz w:val="28"/>
          <w:szCs w:val="28"/>
          <w:shd w:val="clear" w:color="auto" w:fill="FFFFFF" w:themeFill="background1"/>
        </w:rPr>
        <w:t>.</w:t>
      </w:r>
    </w:p>
    <w:p w14:paraId="48B68BBB" w14:textId="69AEA142" w:rsidR="0043341B" w:rsidRPr="00892027" w:rsidRDefault="00681BB6" w:rsidP="00681BB6">
      <w:pPr>
        <w:ind w:firstLine="709"/>
        <w:jc w:val="both"/>
        <w:rPr>
          <w:rFonts w:ascii="Times New Roman" w:hAnsi="Times New Roman" w:cs="Times New Roman"/>
          <w:color w:val="FF0000"/>
          <w:sz w:val="28"/>
          <w:szCs w:val="28"/>
          <w:lang w:val="en-US"/>
        </w:rPr>
      </w:pPr>
      <w:r w:rsidRPr="00892027">
        <w:rPr>
          <w:rFonts w:ascii="Times New Roman" w:hAnsi="Times New Roman" w:cs="Times New Roman"/>
          <w:sz w:val="28"/>
          <w:szCs w:val="28"/>
        </w:rPr>
        <w:lastRenderedPageBreak/>
        <w:t>Để thực hiện chuyển đổi số có hiệu quả trong thời gian tới</w:t>
      </w:r>
      <w:r w:rsidR="00881C1C" w:rsidRPr="00892027">
        <w:rPr>
          <w:rFonts w:ascii="Times New Roman" w:hAnsi="Times New Roman" w:cs="Times New Roman"/>
          <w:sz w:val="28"/>
          <w:szCs w:val="28"/>
        </w:rPr>
        <w:t xml:space="preserve"> có trọng tâm trọng điểm</w:t>
      </w:r>
      <w:r w:rsidRPr="00892027">
        <w:rPr>
          <w:rFonts w:ascii="Times New Roman" w:hAnsi="Times New Roman" w:cs="Times New Roman"/>
          <w:sz w:val="28"/>
          <w:szCs w:val="28"/>
        </w:rPr>
        <w:t xml:space="preserve">, </w:t>
      </w:r>
      <w:r w:rsidR="00881C1C" w:rsidRPr="00892027">
        <w:rPr>
          <w:rFonts w:ascii="Times New Roman" w:hAnsi="Times New Roman" w:cs="Times New Roman"/>
          <w:sz w:val="28"/>
          <w:szCs w:val="28"/>
        </w:rPr>
        <w:t>Chủ tịch Ủy ban nhân dân thành phố</w:t>
      </w:r>
      <w:r w:rsidRPr="00892027">
        <w:rPr>
          <w:rFonts w:ascii="Times New Roman" w:hAnsi="Times New Roman" w:cs="Times New Roman"/>
          <w:sz w:val="28"/>
          <w:szCs w:val="28"/>
        </w:rPr>
        <w:t xml:space="preserve"> đề nghị</w:t>
      </w:r>
      <w:r w:rsidR="00FF5828" w:rsidRPr="00892027">
        <w:rPr>
          <w:rFonts w:ascii="Times New Roman" w:hAnsi="Times New Roman" w:cs="Times New Roman"/>
          <w:sz w:val="28"/>
          <w:szCs w:val="28"/>
        </w:rPr>
        <w:t xml:space="preserve"> Giám đốc Sở,</w:t>
      </w:r>
      <w:r w:rsidRPr="00892027">
        <w:rPr>
          <w:rFonts w:ascii="Times New Roman" w:hAnsi="Times New Roman" w:cs="Times New Roman"/>
          <w:sz w:val="28"/>
          <w:szCs w:val="28"/>
        </w:rPr>
        <w:t xml:space="preserve"> </w:t>
      </w:r>
      <w:r w:rsidR="00FF5828" w:rsidRPr="00892027">
        <w:rPr>
          <w:rFonts w:ascii="Times New Roman" w:hAnsi="Times New Roman" w:cs="Times New Roman"/>
          <w:sz w:val="28"/>
          <w:szCs w:val="28"/>
        </w:rPr>
        <w:t>T</w:t>
      </w:r>
      <w:r w:rsidR="00844839" w:rsidRPr="00892027">
        <w:rPr>
          <w:rFonts w:ascii="Times New Roman" w:hAnsi="Times New Roman" w:cs="Times New Roman"/>
          <w:sz w:val="28"/>
          <w:szCs w:val="28"/>
        </w:rPr>
        <w:t>hủ trưởng các</w:t>
      </w:r>
      <w:r w:rsidRPr="00892027">
        <w:rPr>
          <w:rFonts w:ascii="Times New Roman" w:hAnsi="Times New Roman" w:cs="Times New Roman"/>
          <w:sz w:val="28"/>
          <w:szCs w:val="28"/>
        </w:rPr>
        <w:t xml:space="preserve"> ban, ngành</w:t>
      </w:r>
      <w:r w:rsidR="00FF5828" w:rsidRPr="00892027">
        <w:rPr>
          <w:rFonts w:ascii="Times New Roman" w:hAnsi="Times New Roman" w:cs="Times New Roman"/>
          <w:sz w:val="28"/>
          <w:szCs w:val="28"/>
        </w:rPr>
        <w:t xml:space="preserve"> thành phố</w:t>
      </w:r>
      <w:r w:rsidRPr="00892027">
        <w:rPr>
          <w:rFonts w:ascii="Times New Roman" w:hAnsi="Times New Roman" w:cs="Times New Roman"/>
          <w:sz w:val="28"/>
          <w:szCs w:val="28"/>
        </w:rPr>
        <w:t>, Chủ tịch UBND quận huyện tập trung</w:t>
      </w:r>
      <w:r w:rsidR="00581F18" w:rsidRPr="00892027">
        <w:rPr>
          <w:rFonts w:ascii="Times New Roman" w:hAnsi="Times New Roman" w:cs="Times New Roman"/>
          <w:sz w:val="28"/>
          <w:szCs w:val="28"/>
        </w:rPr>
        <w:t xml:space="preserve"> quán triệt</w:t>
      </w:r>
      <w:r w:rsidRPr="00892027">
        <w:rPr>
          <w:rFonts w:ascii="Times New Roman" w:hAnsi="Times New Roman" w:cs="Times New Roman"/>
          <w:sz w:val="28"/>
          <w:szCs w:val="28"/>
        </w:rPr>
        <w:t xml:space="preserve"> các nội dung</w:t>
      </w:r>
      <w:r w:rsidR="001419C6" w:rsidRPr="00892027">
        <w:rPr>
          <w:rFonts w:ascii="Times New Roman" w:hAnsi="Times New Roman" w:cs="Times New Roman"/>
          <w:sz w:val="28"/>
          <w:szCs w:val="28"/>
        </w:rPr>
        <w:t xml:space="preserve"> </w:t>
      </w:r>
      <w:r w:rsidR="00892027" w:rsidRPr="00892027">
        <w:rPr>
          <w:rFonts w:ascii="Times New Roman" w:hAnsi="Times New Roman" w:cs="Times New Roman"/>
          <w:sz w:val="28"/>
          <w:szCs w:val="28"/>
        </w:rPr>
        <w:t>định</w:t>
      </w:r>
      <w:r w:rsidR="001419C6" w:rsidRPr="00892027">
        <w:rPr>
          <w:rFonts w:ascii="Times New Roman" w:hAnsi="Times New Roman" w:cs="Times New Roman"/>
          <w:sz w:val="28"/>
          <w:szCs w:val="28"/>
        </w:rPr>
        <w:t xml:space="preserve"> hướng chuyển đổi số như</w:t>
      </w:r>
      <w:r w:rsidRPr="00892027">
        <w:rPr>
          <w:rFonts w:ascii="Times New Roman" w:hAnsi="Times New Roman" w:cs="Times New Roman"/>
          <w:sz w:val="28"/>
          <w:szCs w:val="28"/>
        </w:rPr>
        <w:t xml:space="preserve"> sau:</w:t>
      </w:r>
    </w:p>
    <w:p w14:paraId="228C8E90" w14:textId="496E566C" w:rsidR="004769CE"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1</w:t>
      </w:r>
      <w:r w:rsidR="003B56B1"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4769CE" w:rsidRPr="00892027">
        <w:rPr>
          <w:rFonts w:ascii="Times New Roman" w:hAnsi="Times New Roman" w:cs="Times New Roman"/>
          <w:b/>
          <w:bCs/>
          <w:sz w:val="28"/>
          <w:szCs w:val="28"/>
          <w:lang w:val="en-US"/>
        </w:rPr>
        <w:t>Thống nhất quan niệm</w:t>
      </w:r>
      <w:r w:rsidR="003B56B1" w:rsidRPr="00892027">
        <w:rPr>
          <w:rFonts w:ascii="Times New Roman" w:hAnsi="Times New Roman" w:cs="Times New Roman"/>
          <w:b/>
          <w:bCs/>
          <w:sz w:val="28"/>
          <w:szCs w:val="28"/>
          <w:lang w:val="en-US"/>
        </w:rPr>
        <w:t xml:space="preserve"> về chuyển đổi số</w:t>
      </w:r>
    </w:p>
    <w:p w14:paraId="484C27D1" w14:textId="1908A9D2" w:rsidR="00CE121E" w:rsidRPr="00892027" w:rsidRDefault="00341195"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a</w:t>
      </w:r>
      <w:r w:rsidR="00F875D3" w:rsidRPr="00892027">
        <w:rPr>
          <w:rFonts w:ascii="Times New Roman" w:hAnsi="Times New Roman" w:cs="Times New Roman"/>
          <w:i/>
          <w:iCs/>
          <w:sz w:val="28"/>
          <w:szCs w:val="28"/>
          <w:lang w:val="en-US"/>
        </w:rPr>
        <w:t>)</w:t>
      </w:r>
      <w:r w:rsidRPr="00892027">
        <w:rPr>
          <w:rFonts w:ascii="Times New Roman" w:hAnsi="Times New Roman" w:cs="Times New Roman"/>
          <w:i/>
          <w:iCs/>
          <w:sz w:val="28"/>
          <w:szCs w:val="28"/>
          <w:lang w:val="en-US"/>
        </w:rPr>
        <w:t xml:space="preserve"> </w:t>
      </w:r>
      <w:r w:rsidR="004769CE" w:rsidRPr="00892027">
        <w:rPr>
          <w:rFonts w:ascii="Times New Roman" w:hAnsi="Times New Roman" w:cs="Times New Roman"/>
          <w:i/>
          <w:iCs/>
          <w:sz w:val="28"/>
          <w:szCs w:val="28"/>
          <w:lang w:val="en-US"/>
        </w:rPr>
        <w:t>Chuyển đổi số</w:t>
      </w:r>
      <w:r w:rsidR="00CE121E" w:rsidRPr="00892027">
        <w:rPr>
          <w:rFonts w:ascii="Times New Roman" w:hAnsi="Times New Roman" w:cs="Times New Roman"/>
          <w:i/>
          <w:iCs/>
          <w:sz w:val="28"/>
          <w:szCs w:val="28"/>
          <w:lang w:val="en-US"/>
        </w:rPr>
        <w:t>:</w:t>
      </w:r>
    </w:p>
    <w:p w14:paraId="04DB35E1" w14:textId="3A28010D" w:rsidR="004769CE" w:rsidRPr="00892027" w:rsidRDefault="00CE121E" w:rsidP="005C58B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Đối với chính quyền: là quá trình chuyển đổi từ phương thức hoạt động thủ công bán tự động hiện nay của bộ máy chính quyền, sang phương thức hoạt động thông minh. </w:t>
      </w:r>
    </w:p>
    <w:p w14:paraId="4CA73EF1" w14:textId="633A5D8A" w:rsidR="00CE121E" w:rsidRPr="00892027" w:rsidRDefault="00CE121E" w:rsidP="005C58B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Đối với xã hội: là quá trình chuyển đổi từ phương thức sản xuất thủ công bán tự động hiện nay sang phương thức sản xuất thông minh.</w:t>
      </w:r>
    </w:p>
    <w:p w14:paraId="6A3EE7DA" w14:textId="77777777" w:rsidR="00CE121E" w:rsidRPr="00892027" w:rsidRDefault="00CE121E" w:rsidP="005C58B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Tính thông minh của phương thức hoạt động/sản xuất là có các cơ chế tự động làm thay một số công đoạn hay cả quy trình mà trước đó do con người thực hiện.</w:t>
      </w:r>
    </w:p>
    <w:p w14:paraId="677BB4D6" w14:textId="31289204" w:rsidR="00CE121E" w:rsidRPr="00892027" w:rsidRDefault="00CE121E" w:rsidP="005C58B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Tỷ trọng </w:t>
      </w:r>
      <w:r w:rsidR="005B7554" w:rsidRPr="00892027">
        <w:rPr>
          <w:rFonts w:ascii="Times New Roman" w:hAnsi="Times New Roman" w:cs="Times New Roman"/>
          <w:sz w:val="28"/>
          <w:szCs w:val="28"/>
          <w:lang w:val="en-US"/>
        </w:rPr>
        <w:t>khối lượng công việc được thực hiện b</w:t>
      </w:r>
      <w:r w:rsidR="00341195" w:rsidRPr="00892027">
        <w:rPr>
          <w:rFonts w:ascii="Times New Roman" w:hAnsi="Times New Roman" w:cs="Times New Roman"/>
          <w:sz w:val="28"/>
          <w:szCs w:val="28"/>
          <w:lang w:val="en-US"/>
        </w:rPr>
        <w:t>ở</w:t>
      </w:r>
      <w:r w:rsidR="005B7554" w:rsidRPr="00892027">
        <w:rPr>
          <w:rFonts w:ascii="Times New Roman" w:hAnsi="Times New Roman" w:cs="Times New Roman"/>
          <w:sz w:val="28"/>
          <w:szCs w:val="28"/>
          <w:lang w:val="en-US"/>
        </w:rPr>
        <w:t xml:space="preserve">i </w:t>
      </w:r>
      <w:r w:rsidRPr="00892027">
        <w:rPr>
          <w:rFonts w:ascii="Times New Roman" w:hAnsi="Times New Roman" w:cs="Times New Roman"/>
          <w:sz w:val="28"/>
          <w:szCs w:val="28"/>
          <w:lang w:val="en-US"/>
        </w:rPr>
        <w:t xml:space="preserve">các </w:t>
      </w:r>
      <w:r w:rsidR="005B7554" w:rsidRPr="00892027">
        <w:rPr>
          <w:rFonts w:ascii="Times New Roman" w:hAnsi="Times New Roman" w:cs="Times New Roman"/>
          <w:sz w:val="28"/>
          <w:szCs w:val="28"/>
          <w:lang w:val="en-US"/>
        </w:rPr>
        <w:t>cơ chế tự động thông minh trên tổng khối lượng công việc là thước đo độ trưởng thành số của tổ chức hay doa</w:t>
      </w:r>
      <w:r w:rsidR="00341195" w:rsidRPr="00892027">
        <w:rPr>
          <w:rFonts w:ascii="Times New Roman" w:hAnsi="Times New Roman" w:cs="Times New Roman"/>
          <w:sz w:val="28"/>
          <w:szCs w:val="28"/>
          <w:lang w:val="en-US"/>
        </w:rPr>
        <w:t>n</w:t>
      </w:r>
      <w:r w:rsidR="005B7554" w:rsidRPr="00892027">
        <w:rPr>
          <w:rFonts w:ascii="Times New Roman" w:hAnsi="Times New Roman" w:cs="Times New Roman"/>
          <w:sz w:val="28"/>
          <w:szCs w:val="28"/>
          <w:lang w:val="en-US"/>
        </w:rPr>
        <w:t xml:space="preserve">h nghiệp. </w:t>
      </w:r>
      <w:r w:rsidR="00341195" w:rsidRPr="00892027">
        <w:rPr>
          <w:rFonts w:ascii="Times New Roman" w:hAnsi="Times New Roman" w:cs="Times New Roman"/>
          <w:sz w:val="28"/>
          <w:szCs w:val="28"/>
          <w:lang w:val="en-US"/>
        </w:rPr>
        <w:t>Tỷ trọng này càng cao thì độ trưởng thành số càng cao, hệ thống càng thông minh hơn.</w:t>
      </w:r>
    </w:p>
    <w:p w14:paraId="77F69F75" w14:textId="2F73BAFC" w:rsidR="004769CE" w:rsidRPr="00892027" w:rsidRDefault="00341195"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b</w:t>
      </w:r>
      <w:r w:rsidR="00F875D3" w:rsidRPr="00892027">
        <w:rPr>
          <w:rFonts w:ascii="Times New Roman" w:hAnsi="Times New Roman" w:cs="Times New Roman"/>
          <w:i/>
          <w:iCs/>
          <w:sz w:val="28"/>
          <w:szCs w:val="28"/>
          <w:lang w:val="en-US"/>
        </w:rPr>
        <w:t>)</w:t>
      </w:r>
      <w:r w:rsidRPr="00892027">
        <w:rPr>
          <w:rFonts w:ascii="Times New Roman" w:hAnsi="Times New Roman" w:cs="Times New Roman"/>
          <w:i/>
          <w:iCs/>
          <w:sz w:val="28"/>
          <w:szCs w:val="28"/>
          <w:lang w:val="en-US"/>
        </w:rPr>
        <w:t xml:space="preserve"> </w:t>
      </w:r>
      <w:r w:rsidR="004769CE" w:rsidRPr="00892027">
        <w:rPr>
          <w:rFonts w:ascii="Times New Roman" w:hAnsi="Times New Roman" w:cs="Times New Roman"/>
          <w:i/>
          <w:iCs/>
          <w:sz w:val="28"/>
          <w:szCs w:val="28"/>
          <w:lang w:val="en-US"/>
        </w:rPr>
        <w:t>Xây dựng chính quyền số, kinh tế số, xã hội số, đô thị thông minh trong một tổng thể thống nhất</w:t>
      </w:r>
      <w:r w:rsidR="005B7554" w:rsidRPr="00892027">
        <w:rPr>
          <w:rFonts w:ascii="Times New Roman" w:hAnsi="Times New Roman" w:cs="Times New Roman"/>
          <w:i/>
          <w:iCs/>
          <w:sz w:val="28"/>
          <w:szCs w:val="28"/>
          <w:lang w:val="en-US"/>
        </w:rPr>
        <w:t>.</w:t>
      </w:r>
    </w:p>
    <w:p w14:paraId="442325F6" w14:textId="6F0D5F20" w:rsidR="005B7554" w:rsidRPr="00892027" w:rsidRDefault="005B7554"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Các </w:t>
      </w:r>
      <w:r w:rsidR="003B56B1" w:rsidRPr="00892027">
        <w:rPr>
          <w:rFonts w:ascii="Times New Roman" w:hAnsi="Times New Roman" w:cs="Times New Roman"/>
          <w:sz w:val="28"/>
          <w:szCs w:val="28"/>
          <w:lang w:val="en-US"/>
        </w:rPr>
        <w:t xml:space="preserve">nhiệm vụ, </w:t>
      </w:r>
      <w:r w:rsidRPr="00892027">
        <w:rPr>
          <w:rFonts w:ascii="Times New Roman" w:hAnsi="Times New Roman" w:cs="Times New Roman"/>
          <w:sz w:val="28"/>
          <w:szCs w:val="28"/>
          <w:lang w:val="en-US"/>
        </w:rPr>
        <w:t>dự án xây dựng chính quyền số, kinh tế số, xã hội số và xây dựng đô thị thông minh không tách rời nhau mà được triển khai trong một tổng thể thống nhất gắn kết với nhau, tương tác với nhau nhằm phát huy tối đa sức mạnh của các công nghệ số.</w:t>
      </w:r>
    </w:p>
    <w:p w14:paraId="3E8CFEB4" w14:textId="00CDB7D3" w:rsidR="005B7554" w:rsidRPr="00892027" w:rsidRDefault="003B56B1"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Thống nhất</w:t>
      </w:r>
      <w:r w:rsidR="005B7554" w:rsidRPr="00892027">
        <w:rPr>
          <w:rFonts w:ascii="Times New Roman" w:hAnsi="Times New Roman" w:cs="Times New Roman"/>
          <w:sz w:val="28"/>
          <w:szCs w:val="28"/>
          <w:lang w:val="en-US"/>
        </w:rPr>
        <w:t xml:space="preserve"> sử dụng chung hạ tầng số của thành phố</w:t>
      </w:r>
      <w:r w:rsidR="003124DE" w:rsidRPr="00892027">
        <w:rPr>
          <w:rFonts w:ascii="Times New Roman" w:hAnsi="Times New Roman" w:cs="Times New Roman"/>
          <w:sz w:val="28"/>
          <w:szCs w:val="28"/>
          <w:lang w:val="en-US"/>
        </w:rPr>
        <w:t xml:space="preserve"> cho</w:t>
      </w:r>
      <w:r w:rsidR="005B7554" w:rsidRPr="00892027">
        <w:rPr>
          <w:rFonts w:ascii="Times New Roman" w:hAnsi="Times New Roman" w:cs="Times New Roman"/>
          <w:sz w:val="28"/>
          <w:szCs w:val="28"/>
          <w:lang w:val="en-US"/>
        </w:rPr>
        <w:t xml:space="preserve"> </w:t>
      </w:r>
      <w:r w:rsidR="003124DE" w:rsidRPr="00892027">
        <w:rPr>
          <w:rFonts w:ascii="Times New Roman" w:hAnsi="Times New Roman" w:cs="Times New Roman"/>
          <w:sz w:val="28"/>
          <w:szCs w:val="28"/>
          <w:lang w:val="en-US"/>
        </w:rPr>
        <w:t>các</w:t>
      </w:r>
      <w:r w:rsidR="005B7554" w:rsidRPr="00892027">
        <w:rPr>
          <w:rFonts w:ascii="Times New Roman" w:hAnsi="Times New Roman" w:cs="Times New Roman"/>
          <w:sz w:val="28"/>
          <w:szCs w:val="28"/>
          <w:lang w:val="en-US"/>
        </w:rPr>
        <w:t xml:space="preserve"> sở, </w:t>
      </w:r>
      <w:r w:rsidR="003124DE" w:rsidRPr="00892027">
        <w:rPr>
          <w:rFonts w:ascii="Times New Roman" w:hAnsi="Times New Roman" w:cs="Times New Roman"/>
          <w:sz w:val="28"/>
          <w:szCs w:val="28"/>
          <w:lang w:val="en-US"/>
        </w:rPr>
        <w:t xml:space="preserve">ban </w:t>
      </w:r>
      <w:r w:rsidR="005B7554" w:rsidRPr="00892027">
        <w:rPr>
          <w:rFonts w:ascii="Times New Roman" w:hAnsi="Times New Roman" w:cs="Times New Roman"/>
          <w:sz w:val="28"/>
          <w:szCs w:val="28"/>
          <w:lang w:val="en-US"/>
        </w:rPr>
        <w:t>ngành.</w:t>
      </w:r>
    </w:p>
    <w:p w14:paraId="0E511FD5" w14:textId="494B20D2" w:rsidR="004769CE"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2</w:t>
      </w:r>
      <w:r w:rsidR="00343F87"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387351" w:rsidRPr="00892027">
        <w:rPr>
          <w:rFonts w:ascii="Times New Roman" w:hAnsi="Times New Roman" w:cs="Times New Roman"/>
          <w:b/>
          <w:bCs/>
          <w:sz w:val="28"/>
          <w:szCs w:val="28"/>
          <w:lang w:val="en-US"/>
        </w:rPr>
        <w:t>Các n</w:t>
      </w:r>
      <w:r w:rsidR="004769CE" w:rsidRPr="00892027">
        <w:rPr>
          <w:rFonts w:ascii="Times New Roman" w:hAnsi="Times New Roman" w:cs="Times New Roman"/>
          <w:b/>
          <w:bCs/>
          <w:sz w:val="28"/>
          <w:szCs w:val="28"/>
          <w:lang w:val="en-US"/>
        </w:rPr>
        <w:t>guyên tắc</w:t>
      </w:r>
      <w:r w:rsidR="00387351" w:rsidRPr="00892027">
        <w:rPr>
          <w:rFonts w:ascii="Times New Roman" w:hAnsi="Times New Roman" w:cs="Times New Roman"/>
          <w:b/>
          <w:bCs/>
          <w:sz w:val="28"/>
          <w:szCs w:val="28"/>
          <w:lang w:val="en-US"/>
        </w:rPr>
        <w:t xml:space="preserve"> áp dụng</w:t>
      </w:r>
      <w:r w:rsidR="004769CE" w:rsidRPr="00892027">
        <w:rPr>
          <w:rFonts w:ascii="Times New Roman" w:hAnsi="Times New Roman" w:cs="Times New Roman"/>
          <w:b/>
          <w:bCs/>
          <w:sz w:val="28"/>
          <w:szCs w:val="28"/>
          <w:lang w:val="en-US"/>
        </w:rPr>
        <w:t xml:space="preserve"> chung</w:t>
      </w:r>
    </w:p>
    <w:p w14:paraId="5C6FEECA" w14:textId="5F5FE802" w:rsidR="004769CE" w:rsidRPr="00892027" w:rsidRDefault="004769CE"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Nguyên tắc đầu tư</w:t>
      </w:r>
      <w:r w:rsidR="00320EEA" w:rsidRPr="00892027">
        <w:rPr>
          <w:rFonts w:ascii="Times New Roman" w:hAnsi="Times New Roman" w:cs="Times New Roman"/>
          <w:sz w:val="28"/>
          <w:szCs w:val="28"/>
          <w:lang w:val="en-US"/>
        </w:rPr>
        <w:t xml:space="preserve">: Hạ tầng kỹ thuật (bao gồm hạ tầng kết nối và hạ tầng lưu trữ) </w:t>
      </w:r>
      <w:r w:rsidR="003124DE" w:rsidRPr="00892027">
        <w:rPr>
          <w:rFonts w:ascii="Times New Roman" w:hAnsi="Times New Roman" w:cs="Times New Roman"/>
          <w:sz w:val="28"/>
          <w:szCs w:val="28"/>
          <w:lang w:val="en-US"/>
        </w:rPr>
        <w:t>ưu tiên</w:t>
      </w:r>
      <w:r w:rsidR="00320EEA" w:rsidRPr="00892027">
        <w:rPr>
          <w:rFonts w:ascii="Times New Roman" w:hAnsi="Times New Roman" w:cs="Times New Roman"/>
          <w:sz w:val="28"/>
          <w:szCs w:val="28"/>
          <w:lang w:val="en-US"/>
        </w:rPr>
        <w:t xml:space="preserve"> thuê</w:t>
      </w:r>
      <w:r w:rsidR="003124DE" w:rsidRPr="00892027">
        <w:rPr>
          <w:rFonts w:ascii="Times New Roman" w:hAnsi="Times New Roman" w:cs="Times New Roman"/>
          <w:sz w:val="28"/>
          <w:szCs w:val="28"/>
          <w:lang w:val="en-US"/>
        </w:rPr>
        <w:t xml:space="preserve"> dịch vụ công nghệ thông tin</w:t>
      </w:r>
      <w:r w:rsidR="00320EEA" w:rsidRPr="00892027">
        <w:rPr>
          <w:rFonts w:ascii="Times New Roman" w:hAnsi="Times New Roman" w:cs="Times New Roman"/>
          <w:sz w:val="28"/>
          <w:szCs w:val="28"/>
          <w:lang w:val="en-US"/>
        </w:rPr>
        <w:t xml:space="preserve"> của các nhà cung cấp chuyên nghiệp đáp ứng các yêu cầu và tiêu chuẩn </w:t>
      </w:r>
      <w:r w:rsidR="00524A1E" w:rsidRPr="00892027">
        <w:rPr>
          <w:rFonts w:ascii="Times New Roman" w:hAnsi="Times New Roman" w:cs="Times New Roman"/>
          <w:sz w:val="28"/>
          <w:szCs w:val="28"/>
          <w:lang w:val="en-US"/>
        </w:rPr>
        <w:t xml:space="preserve">do </w:t>
      </w:r>
      <w:r w:rsidR="00320EEA" w:rsidRPr="00892027">
        <w:rPr>
          <w:rFonts w:ascii="Times New Roman" w:hAnsi="Times New Roman" w:cs="Times New Roman"/>
          <w:sz w:val="28"/>
          <w:szCs w:val="28"/>
          <w:lang w:val="en-US"/>
        </w:rPr>
        <w:t>Bộ TTTT</w:t>
      </w:r>
      <w:r w:rsidR="00524A1E" w:rsidRPr="00892027">
        <w:rPr>
          <w:rFonts w:ascii="Times New Roman" w:hAnsi="Times New Roman" w:cs="Times New Roman"/>
          <w:sz w:val="28"/>
          <w:szCs w:val="28"/>
          <w:lang w:val="en-US"/>
        </w:rPr>
        <w:t xml:space="preserve"> </w:t>
      </w:r>
      <w:r w:rsidR="003124DE" w:rsidRPr="00892027">
        <w:rPr>
          <w:rFonts w:ascii="Times New Roman" w:hAnsi="Times New Roman" w:cs="Times New Roman"/>
          <w:sz w:val="28"/>
          <w:szCs w:val="28"/>
          <w:lang w:val="en-US"/>
        </w:rPr>
        <w:t>quy định,</w:t>
      </w:r>
      <w:r w:rsidR="00320EEA" w:rsidRPr="00892027">
        <w:rPr>
          <w:rFonts w:ascii="Times New Roman" w:hAnsi="Times New Roman" w:cs="Times New Roman"/>
          <w:sz w:val="28"/>
          <w:szCs w:val="28"/>
          <w:lang w:val="en-US"/>
        </w:rPr>
        <w:t xml:space="preserve"> để giảm thiểu chi phí bảo trì, bảo dưỡng, bảo vệ an toàn, nâng cấp hạ tầng kỹ thuật. Tập trung đầu tư phát triển hạ tầng dữ liệu, hạ tầng ứng dụng, hạ tầng chính sách và hạ tầng nhân lực số. </w:t>
      </w:r>
      <w:r w:rsidR="0004720A" w:rsidRPr="00892027">
        <w:rPr>
          <w:rFonts w:ascii="Times New Roman" w:hAnsi="Times New Roman" w:cs="Times New Roman"/>
          <w:sz w:val="28"/>
          <w:szCs w:val="28"/>
          <w:lang w:val="en-US"/>
        </w:rPr>
        <w:t>Tất cả các cơ quan trong bộ máy chính quyền sử dụng chung hạ tầng số.</w:t>
      </w:r>
    </w:p>
    <w:p w14:paraId="179580D9" w14:textId="6060D603" w:rsidR="005D4769" w:rsidRPr="00892027" w:rsidRDefault="005D4769"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Nguyên tắc lấy dữ liệu làm trung tâm: Các dữ liệu trong bộ máy chính quyền còn </w:t>
      </w:r>
      <w:r w:rsidR="003124DE" w:rsidRPr="00892027">
        <w:rPr>
          <w:rFonts w:ascii="Times New Roman" w:hAnsi="Times New Roman" w:cs="Times New Roman"/>
          <w:sz w:val="28"/>
          <w:szCs w:val="28"/>
          <w:lang w:val="en-US"/>
        </w:rPr>
        <w:t>ở dạng</w:t>
      </w:r>
      <w:r w:rsidRPr="00892027">
        <w:rPr>
          <w:rFonts w:ascii="Times New Roman" w:hAnsi="Times New Roman" w:cs="Times New Roman"/>
          <w:sz w:val="28"/>
          <w:szCs w:val="28"/>
          <w:lang w:val="en-US"/>
        </w:rPr>
        <w:t xml:space="preserve"> giấy (bao gồm các văn bản, bản vẽ kỹ thuật, hình ảnh,…) cần được số hóa và tổ chức thống nhất trong hệ thống như nguồn tài nguyên chung của bộ máy chính quyền. Các dữ liệu được số hóa là những dữ liệu không thể thiếu </w:t>
      </w:r>
      <w:r w:rsidR="0024197C" w:rsidRPr="00892027">
        <w:rPr>
          <w:rFonts w:ascii="Times New Roman" w:hAnsi="Times New Roman" w:cs="Times New Roman"/>
          <w:sz w:val="28"/>
          <w:szCs w:val="28"/>
          <w:lang w:val="en-US"/>
        </w:rPr>
        <w:t xml:space="preserve">để phục vụ nhiệm vụ quản lý nhà nước của bộ máy chính quyền. Ngay khi </w:t>
      </w:r>
      <w:r w:rsidR="0024197C" w:rsidRPr="00892027">
        <w:rPr>
          <w:rFonts w:ascii="Times New Roman" w:hAnsi="Times New Roman" w:cs="Times New Roman"/>
          <w:sz w:val="28"/>
          <w:szCs w:val="28"/>
          <w:lang w:val="en-US"/>
        </w:rPr>
        <w:lastRenderedPageBreak/>
        <w:t>thực hiện số hóa dữ liệu cần xác định phương án cập nhật những dữ liệu đó bằng cơ chế tự động nhằm đảm bảo dữ liệu luôn tươi mới, “dữ liệu sống”. Đây là nhiệm vụ trung tâm của quá trình chuyển đổi số, xây dựng chính quyền số.</w:t>
      </w:r>
    </w:p>
    <w:p w14:paraId="481DB2DE" w14:textId="3EE84063" w:rsidR="00946CB8" w:rsidRPr="00892027" w:rsidRDefault="00946CB8"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Nguyên tắc phát triển các ứng dụng số</w:t>
      </w:r>
      <w:r w:rsidR="0004720A" w:rsidRPr="00892027">
        <w:rPr>
          <w:rFonts w:ascii="Times New Roman" w:hAnsi="Times New Roman" w:cs="Times New Roman"/>
          <w:sz w:val="28"/>
          <w:szCs w:val="28"/>
          <w:lang w:val="en-US"/>
        </w:rPr>
        <w:t xml:space="preserve">: Tất cả các ứng dụng số trong bộ máy chính quyền cần được phát triển theo những nguyên tắc thống nhất, trường hợp lý tưởng là dựa trên cùng một nền tảng phát triển chính quyền số, trường hợp đã có một số ứng dụng chạy ổn định, không cần phát triển mới ở các cơ quan nhà nước thì tích hợp chúng trên cùng một nền tảng thông qua các </w:t>
      </w:r>
      <w:r w:rsidR="00C86F47" w:rsidRPr="00892027">
        <w:rPr>
          <w:rFonts w:ascii="Times New Roman" w:hAnsi="Times New Roman" w:cs="Times New Roman"/>
          <w:sz w:val="28"/>
          <w:szCs w:val="28"/>
          <w:lang w:val="en-US"/>
        </w:rPr>
        <w:t xml:space="preserve">giao diện </w:t>
      </w:r>
      <w:r w:rsidR="0004720A" w:rsidRPr="00892027">
        <w:rPr>
          <w:rFonts w:ascii="Times New Roman" w:hAnsi="Times New Roman" w:cs="Times New Roman"/>
          <w:sz w:val="28"/>
          <w:szCs w:val="28"/>
          <w:lang w:val="en-US"/>
        </w:rPr>
        <w:t>API</w:t>
      </w:r>
      <w:r w:rsidR="00C86F47" w:rsidRPr="00892027">
        <w:rPr>
          <w:rFonts w:ascii="Times New Roman" w:hAnsi="Times New Roman" w:cs="Times New Roman"/>
          <w:sz w:val="28"/>
          <w:szCs w:val="28"/>
          <w:lang w:val="en-US"/>
        </w:rPr>
        <w:t>.</w:t>
      </w:r>
      <w:r w:rsidR="0004720A" w:rsidRPr="00892027">
        <w:rPr>
          <w:rFonts w:ascii="Times New Roman" w:hAnsi="Times New Roman" w:cs="Times New Roman"/>
          <w:sz w:val="28"/>
          <w:szCs w:val="28"/>
          <w:lang w:val="en-US"/>
        </w:rPr>
        <w:t xml:space="preserve"> </w:t>
      </w:r>
    </w:p>
    <w:p w14:paraId="2F643A32" w14:textId="3629B790" w:rsidR="00946CB8" w:rsidRPr="00892027" w:rsidRDefault="00946CB8"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Nguyên tắc phối hợp đa ngành, liên ngành</w:t>
      </w:r>
      <w:r w:rsidR="00C86F47" w:rsidRPr="00892027">
        <w:rPr>
          <w:rFonts w:ascii="Times New Roman" w:hAnsi="Times New Roman" w:cs="Times New Roman"/>
          <w:sz w:val="28"/>
          <w:szCs w:val="28"/>
          <w:lang w:val="en-US"/>
        </w:rPr>
        <w:t>: Chuyển đổi số nhằm thay đổi phương thức hoạt động của từng cơ quan, tổ chức nhưng về tổng thể, thay đổi phương thức hoạt động của toàn bộ máy. Vì vậy, các sở,</w:t>
      </w:r>
      <w:r w:rsidR="003124DE" w:rsidRPr="00892027">
        <w:rPr>
          <w:rFonts w:ascii="Times New Roman" w:hAnsi="Times New Roman" w:cs="Times New Roman"/>
          <w:sz w:val="28"/>
          <w:szCs w:val="28"/>
          <w:lang w:val="en-US"/>
        </w:rPr>
        <w:t xml:space="preserve"> ban</w:t>
      </w:r>
      <w:r w:rsidR="00C86F47" w:rsidRPr="00892027">
        <w:rPr>
          <w:rFonts w:ascii="Times New Roman" w:hAnsi="Times New Roman" w:cs="Times New Roman"/>
          <w:sz w:val="28"/>
          <w:szCs w:val="28"/>
          <w:lang w:val="en-US"/>
        </w:rPr>
        <w:t xml:space="preserve"> ngành thực hiện chuyển đổi số theo hướng chia sẻ các nguồn lực (chủ yếu là dữ liệu) vì mục tiêu này. </w:t>
      </w:r>
    </w:p>
    <w:p w14:paraId="41FD98C4" w14:textId="42AB22AA" w:rsidR="00C86F47" w:rsidRPr="00892027" w:rsidRDefault="00C86F47"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Nguyên tắc chuyển đổi số </w:t>
      </w:r>
      <w:r w:rsidR="0024197C" w:rsidRPr="00892027">
        <w:rPr>
          <w:rFonts w:ascii="Times New Roman" w:hAnsi="Times New Roman" w:cs="Times New Roman"/>
          <w:sz w:val="28"/>
          <w:szCs w:val="28"/>
          <w:lang w:val="en-US"/>
        </w:rPr>
        <w:t xml:space="preserve">theo đặc điểm </w:t>
      </w:r>
      <w:r w:rsidRPr="00892027">
        <w:rPr>
          <w:rFonts w:ascii="Times New Roman" w:hAnsi="Times New Roman" w:cs="Times New Roman"/>
          <w:sz w:val="28"/>
          <w:szCs w:val="28"/>
          <w:lang w:val="en-US"/>
        </w:rPr>
        <w:t xml:space="preserve">riêng của </w:t>
      </w:r>
      <w:r w:rsidR="003124DE" w:rsidRPr="00892027">
        <w:rPr>
          <w:rFonts w:ascii="Times New Roman" w:hAnsi="Times New Roman" w:cs="Times New Roman"/>
          <w:sz w:val="28"/>
          <w:szCs w:val="28"/>
          <w:lang w:val="en-US"/>
        </w:rPr>
        <w:t>thành phố</w:t>
      </w:r>
      <w:r w:rsidRPr="00892027">
        <w:rPr>
          <w:rFonts w:ascii="Times New Roman" w:hAnsi="Times New Roman" w:cs="Times New Roman"/>
          <w:sz w:val="28"/>
          <w:szCs w:val="28"/>
          <w:lang w:val="en-US"/>
        </w:rPr>
        <w:t xml:space="preserve"> Cần Thơ: T</w:t>
      </w:r>
      <w:r w:rsidR="003124DE" w:rsidRPr="00892027">
        <w:rPr>
          <w:rFonts w:ascii="Times New Roman" w:hAnsi="Times New Roman" w:cs="Times New Roman"/>
          <w:sz w:val="28"/>
          <w:szCs w:val="28"/>
          <w:lang w:val="en-US"/>
        </w:rPr>
        <w:t>hành phố</w:t>
      </w:r>
      <w:r w:rsidRPr="00892027">
        <w:rPr>
          <w:rFonts w:ascii="Times New Roman" w:hAnsi="Times New Roman" w:cs="Times New Roman"/>
          <w:sz w:val="28"/>
          <w:szCs w:val="28"/>
          <w:lang w:val="en-US"/>
        </w:rPr>
        <w:t xml:space="preserve"> Cần Thơ là thành phố trung tâm của ĐBSCL. </w:t>
      </w:r>
      <w:r w:rsidR="003124DE" w:rsidRPr="00892027">
        <w:rPr>
          <w:rFonts w:ascii="Times New Roman" w:hAnsi="Times New Roman" w:cs="Times New Roman"/>
          <w:sz w:val="28"/>
          <w:szCs w:val="28"/>
          <w:lang w:val="en-US"/>
        </w:rPr>
        <w:t>V</w:t>
      </w:r>
      <w:r w:rsidRPr="00892027">
        <w:rPr>
          <w:rFonts w:ascii="Times New Roman" w:hAnsi="Times New Roman" w:cs="Times New Roman"/>
          <w:sz w:val="28"/>
          <w:szCs w:val="28"/>
          <w:lang w:val="en-US"/>
        </w:rPr>
        <w:t xml:space="preserve">ì vậy, chuyển đổi số ở Cần Thơ cần hướng tới thúc đẩy quá trình hiện đại hóa toàn vùng, </w:t>
      </w:r>
      <w:r w:rsidR="003124DE" w:rsidRPr="00892027">
        <w:rPr>
          <w:rFonts w:ascii="Times New Roman" w:hAnsi="Times New Roman" w:cs="Times New Roman"/>
          <w:sz w:val="28"/>
          <w:szCs w:val="28"/>
          <w:lang w:val="en-US"/>
        </w:rPr>
        <w:t>đóng vai trò dẫn dắt</w:t>
      </w:r>
      <w:r w:rsidRPr="00892027">
        <w:rPr>
          <w:rFonts w:ascii="Times New Roman" w:hAnsi="Times New Roman" w:cs="Times New Roman"/>
          <w:sz w:val="28"/>
          <w:szCs w:val="28"/>
          <w:lang w:val="en-US"/>
        </w:rPr>
        <w:t xml:space="preserve"> trong xây dựng chính quyền số, kinh tế số, xã hội số và xây dựng đô thị thông minh cho </w:t>
      </w:r>
      <w:r w:rsidR="003124DE" w:rsidRPr="00892027">
        <w:rPr>
          <w:rFonts w:ascii="Times New Roman" w:hAnsi="Times New Roman" w:cs="Times New Roman"/>
          <w:sz w:val="28"/>
          <w:szCs w:val="28"/>
          <w:lang w:val="en-US"/>
        </w:rPr>
        <w:t>vùng</w:t>
      </w:r>
      <w:r w:rsidRPr="00892027">
        <w:rPr>
          <w:rFonts w:ascii="Times New Roman" w:hAnsi="Times New Roman" w:cs="Times New Roman"/>
          <w:sz w:val="28"/>
          <w:szCs w:val="28"/>
          <w:lang w:val="en-US"/>
        </w:rPr>
        <w:t>.</w:t>
      </w:r>
    </w:p>
    <w:p w14:paraId="2A6FCC2E" w14:textId="07D86AB0" w:rsidR="004769CE"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3</w:t>
      </w:r>
      <w:r w:rsidR="00343F87"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4769CE" w:rsidRPr="00892027">
        <w:rPr>
          <w:rFonts w:ascii="Times New Roman" w:hAnsi="Times New Roman" w:cs="Times New Roman"/>
          <w:b/>
          <w:bCs/>
          <w:sz w:val="28"/>
          <w:szCs w:val="28"/>
          <w:lang w:val="en-US"/>
        </w:rPr>
        <w:t xml:space="preserve">Xây dựng </w:t>
      </w:r>
      <w:r w:rsidR="00D45F12" w:rsidRPr="00892027">
        <w:rPr>
          <w:rFonts w:ascii="Times New Roman" w:hAnsi="Times New Roman" w:cs="Times New Roman"/>
          <w:b/>
          <w:bCs/>
          <w:sz w:val="28"/>
          <w:szCs w:val="28"/>
          <w:lang w:val="en-US"/>
        </w:rPr>
        <w:t xml:space="preserve">hạ tầng </w:t>
      </w:r>
      <w:r w:rsidR="004769CE" w:rsidRPr="00892027">
        <w:rPr>
          <w:rFonts w:ascii="Times New Roman" w:hAnsi="Times New Roman" w:cs="Times New Roman"/>
          <w:b/>
          <w:bCs/>
          <w:sz w:val="28"/>
          <w:szCs w:val="28"/>
          <w:lang w:val="en-US"/>
        </w:rPr>
        <w:t>số</w:t>
      </w:r>
      <w:r w:rsidR="00CD65E5" w:rsidRPr="00892027">
        <w:rPr>
          <w:rFonts w:ascii="Times New Roman" w:hAnsi="Times New Roman" w:cs="Times New Roman"/>
          <w:b/>
          <w:bCs/>
          <w:sz w:val="28"/>
          <w:szCs w:val="28"/>
          <w:lang w:val="en-US"/>
        </w:rPr>
        <w:t xml:space="preserve"> của bộ máy chính quyền</w:t>
      </w:r>
    </w:p>
    <w:p w14:paraId="45C9DCAA" w14:textId="19614DD6" w:rsidR="0024197C" w:rsidRPr="00892027" w:rsidRDefault="00D45F12"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Hạ tầng</w:t>
      </w:r>
      <w:r w:rsidR="0024197C" w:rsidRPr="00892027">
        <w:rPr>
          <w:rFonts w:ascii="Times New Roman" w:hAnsi="Times New Roman" w:cs="Times New Roman"/>
          <w:sz w:val="28"/>
          <w:szCs w:val="28"/>
          <w:lang w:val="en-US"/>
        </w:rPr>
        <w:t xml:space="preserve"> số của bộ máy chính quyền gồm 5 thành phần: </w:t>
      </w:r>
      <w:r w:rsidRPr="00892027">
        <w:rPr>
          <w:rFonts w:ascii="Times New Roman" w:hAnsi="Times New Roman" w:cs="Times New Roman"/>
          <w:sz w:val="28"/>
          <w:szCs w:val="28"/>
          <w:lang w:val="en-US"/>
        </w:rPr>
        <w:t xml:space="preserve">hạ tầng </w:t>
      </w:r>
      <w:r w:rsidR="0024197C" w:rsidRPr="00892027">
        <w:rPr>
          <w:rFonts w:ascii="Times New Roman" w:hAnsi="Times New Roman" w:cs="Times New Roman"/>
          <w:sz w:val="28"/>
          <w:szCs w:val="28"/>
          <w:lang w:val="en-US"/>
        </w:rPr>
        <w:t xml:space="preserve">kỹ thuật, </w:t>
      </w:r>
      <w:r w:rsidRPr="00892027">
        <w:rPr>
          <w:rFonts w:ascii="Times New Roman" w:hAnsi="Times New Roman" w:cs="Times New Roman"/>
          <w:sz w:val="28"/>
          <w:szCs w:val="28"/>
          <w:lang w:val="en-US"/>
        </w:rPr>
        <w:t>hạ tầng</w:t>
      </w:r>
      <w:r w:rsidR="0024197C" w:rsidRPr="00892027">
        <w:rPr>
          <w:rFonts w:ascii="Times New Roman" w:hAnsi="Times New Roman" w:cs="Times New Roman"/>
          <w:sz w:val="28"/>
          <w:szCs w:val="28"/>
          <w:lang w:val="en-US"/>
        </w:rPr>
        <w:t xml:space="preserve"> dữ liệu, </w:t>
      </w:r>
      <w:r w:rsidRPr="00892027">
        <w:rPr>
          <w:rFonts w:ascii="Times New Roman" w:hAnsi="Times New Roman" w:cs="Times New Roman"/>
          <w:sz w:val="28"/>
          <w:szCs w:val="28"/>
          <w:lang w:val="en-US"/>
        </w:rPr>
        <w:t xml:space="preserve">hạ tầng </w:t>
      </w:r>
      <w:r w:rsidR="0024197C" w:rsidRPr="00892027">
        <w:rPr>
          <w:rFonts w:ascii="Times New Roman" w:hAnsi="Times New Roman" w:cs="Times New Roman"/>
          <w:sz w:val="28"/>
          <w:szCs w:val="28"/>
          <w:lang w:val="en-US"/>
        </w:rPr>
        <w:t xml:space="preserve">ứng dụng, </w:t>
      </w:r>
      <w:r w:rsidRPr="00892027">
        <w:rPr>
          <w:rFonts w:ascii="Times New Roman" w:hAnsi="Times New Roman" w:cs="Times New Roman"/>
          <w:sz w:val="28"/>
          <w:szCs w:val="28"/>
          <w:lang w:val="en-US"/>
        </w:rPr>
        <w:t xml:space="preserve">hạ tầng </w:t>
      </w:r>
      <w:r w:rsidR="0024197C" w:rsidRPr="00892027">
        <w:rPr>
          <w:rFonts w:ascii="Times New Roman" w:hAnsi="Times New Roman" w:cs="Times New Roman"/>
          <w:sz w:val="28"/>
          <w:szCs w:val="28"/>
          <w:lang w:val="en-US"/>
        </w:rPr>
        <w:t xml:space="preserve">chính sách và </w:t>
      </w:r>
      <w:r w:rsidRPr="00892027">
        <w:rPr>
          <w:rFonts w:ascii="Times New Roman" w:hAnsi="Times New Roman" w:cs="Times New Roman"/>
          <w:sz w:val="28"/>
          <w:szCs w:val="28"/>
          <w:lang w:val="en-US"/>
        </w:rPr>
        <w:t>hạ tầng</w:t>
      </w:r>
      <w:r w:rsidR="0024197C" w:rsidRPr="00892027">
        <w:rPr>
          <w:rFonts w:ascii="Times New Roman" w:hAnsi="Times New Roman" w:cs="Times New Roman"/>
          <w:sz w:val="28"/>
          <w:szCs w:val="28"/>
          <w:lang w:val="en-US"/>
        </w:rPr>
        <w:t xml:space="preserve"> nhân lực số.</w:t>
      </w:r>
    </w:p>
    <w:p w14:paraId="36A7962B" w14:textId="7BAF69CE" w:rsidR="00946CB8" w:rsidRPr="00892027" w:rsidRDefault="00D45F12"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Hạ tầng </w:t>
      </w:r>
      <w:r w:rsidR="00946CB8" w:rsidRPr="00892027">
        <w:rPr>
          <w:rFonts w:ascii="Times New Roman" w:hAnsi="Times New Roman" w:cs="Times New Roman"/>
          <w:sz w:val="28"/>
          <w:szCs w:val="28"/>
          <w:lang w:val="en-US"/>
        </w:rPr>
        <w:t>kỹ thuật</w:t>
      </w:r>
      <w:r w:rsidR="00B86055" w:rsidRPr="00892027">
        <w:rPr>
          <w:rFonts w:ascii="Times New Roman" w:hAnsi="Times New Roman" w:cs="Times New Roman"/>
          <w:sz w:val="28"/>
          <w:szCs w:val="28"/>
          <w:lang w:val="en-US"/>
        </w:rPr>
        <w:t>: Bao gồm hạ tầng kết nối và hạ tầng lưu trữ</w:t>
      </w:r>
    </w:p>
    <w:p w14:paraId="4AEC7B59" w14:textId="28E37B20" w:rsidR="00946CB8" w:rsidRPr="00892027" w:rsidRDefault="00D45F12"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Hạ tầng </w:t>
      </w:r>
      <w:r w:rsidR="00946CB8" w:rsidRPr="00892027">
        <w:rPr>
          <w:rFonts w:ascii="Times New Roman" w:hAnsi="Times New Roman" w:cs="Times New Roman"/>
          <w:sz w:val="28"/>
          <w:szCs w:val="28"/>
          <w:lang w:val="en-US"/>
        </w:rPr>
        <w:t>dữ liệu</w:t>
      </w:r>
      <w:r w:rsidR="00B86055" w:rsidRPr="00892027">
        <w:rPr>
          <w:rFonts w:ascii="Times New Roman" w:hAnsi="Times New Roman" w:cs="Times New Roman"/>
          <w:sz w:val="28"/>
          <w:szCs w:val="28"/>
          <w:lang w:val="en-US"/>
        </w:rPr>
        <w:t>: Bao gồm các cơ sở dữ liệu dùng chung và chuyên ngành của toàn bộ hệ thống. Trong đó, cơ sở dữ liệu về Người dân và cơ sở dữ liệu về Doanh nghiệp là quan trọng nhất.</w:t>
      </w:r>
    </w:p>
    <w:p w14:paraId="1408294A" w14:textId="3A9F6FC5" w:rsidR="00946CB8" w:rsidRPr="00892027" w:rsidRDefault="00D45F12"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Hạ tầng </w:t>
      </w:r>
      <w:r w:rsidR="00946CB8" w:rsidRPr="00892027">
        <w:rPr>
          <w:rFonts w:ascii="Times New Roman" w:hAnsi="Times New Roman" w:cs="Times New Roman"/>
          <w:sz w:val="28"/>
          <w:szCs w:val="28"/>
          <w:lang w:val="en-US"/>
        </w:rPr>
        <w:t>ứng dụng</w:t>
      </w:r>
      <w:r w:rsidR="00B86055" w:rsidRPr="00892027">
        <w:rPr>
          <w:rFonts w:ascii="Times New Roman" w:hAnsi="Times New Roman" w:cs="Times New Roman"/>
          <w:sz w:val="28"/>
          <w:szCs w:val="28"/>
          <w:lang w:val="en-US"/>
        </w:rPr>
        <w:t xml:space="preserve">: Bao gồm bộ công cụ để phát triển các ứng dụng và các ứng dụng công nghệ số được sử dụng trong bộ máy chính quyền. </w:t>
      </w:r>
    </w:p>
    <w:p w14:paraId="66EF7D43" w14:textId="65E4B116" w:rsidR="00946CB8" w:rsidRPr="00892027" w:rsidRDefault="00D45F12"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Hạ tầng </w:t>
      </w:r>
      <w:r w:rsidR="00946CB8" w:rsidRPr="00892027">
        <w:rPr>
          <w:rFonts w:ascii="Times New Roman" w:hAnsi="Times New Roman" w:cs="Times New Roman"/>
          <w:sz w:val="28"/>
          <w:szCs w:val="28"/>
          <w:lang w:val="en-US"/>
        </w:rPr>
        <w:t>chính sách</w:t>
      </w:r>
      <w:r w:rsidR="00B86055" w:rsidRPr="00892027">
        <w:rPr>
          <w:rFonts w:ascii="Times New Roman" w:hAnsi="Times New Roman" w:cs="Times New Roman"/>
          <w:sz w:val="28"/>
          <w:szCs w:val="28"/>
          <w:lang w:val="en-US"/>
        </w:rPr>
        <w:t>: Bao gồm các quy chế, quy định, tạo điều ki</w:t>
      </w:r>
      <w:r w:rsidR="00CD65E5" w:rsidRPr="00892027">
        <w:rPr>
          <w:rFonts w:ascii="Times New Roman" w:hAnsi="Times New Roman" w:cs="Times New Roman"/>
          <w:sz w:val="28"/>
          <w:szCs w:val="28"/>
          <w:lang w:val="en-US"/>
        </w:rPr>
        <w:t>ệ</w:t>
      </w:r>
      <w:r w:rsidR="00B86055" w:rsidRPr="00892027">
        <w:rPr>
          <w:rFonts w:ascii="Times New Roman" w:hAnsi="Times New Roman" w:cs="Times New Roman"/>
          <w:sz w:val="28"/>
          <w:szCs w:val="28"/>
          <w:lang w:val="en-US"/>
        </w:rPr>
        <w:t xml:space="preserve">n </w:t>
      </w:r>
      <w:r w:rsidR="00CD65E5" w:rsidRPr="00892027">
        <w:rPr>
          <w:rFonts w:ascii="Times New Roman" w:hAnsi="Times New Roman" w:cs="Times New Roman"/>
          <w:sz w:val="28"/>
          <w:szCs w:val="28"/>
          <w:lang w:val="en-US"/>
        </w:rPr>
        <w:t>cơ bản để triển khai chuyển đổi số.</w:t>
      </w:r>
    </w:p>
    <w:p w14:paraId="69D31666" w14:textId="53DC402A" w:rsidR="00946CB8" w:rsidRPr="00892027" w:rsidRDefault="00D45F12"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Hạ tầng </w:t>
      </w:r>
      <w:r w:rsidR="00946CB8" w:rsidRPr="00892027">
        <w:rPr>
          <w:rFonts w:ascii="Times New Roman" w:hAnsi="Times New Roman" w:cs="Times New Roman"/>
          <w:sz w:val="28"/>
          <w:szCs w:val="28"/>
          <w:lang w:val="en-US"/>
        </w:rPr>
        <w:t>nhân lực</w:t>
      </w:r>
      <w:r w:rsidR="00CD65E5" w:rsidRPr="00892027">
        <w:rPr>
          <w:rFonts w:ascii="Times New Roman" w:hAnsi="Times New Roman" w:cs="Times New Roman"/>
          <w:sz w:val="28"/>
          <w:szCs w:val="28"/>
          <w:lang w:val="en-US"/>
        </w:rPr>
        <w:t xml:space="preserve"> số: Là lực lượng chính xây dựng và triển khai kế hoạch chuyển đổi số trong bộ máy.</w:t>
      </w:r>
    </w:p>
    <w:p w14:paraId="43967655" w14:textId="2EA831C2" w:rsidR="0027524E" w:rsidRPr="00892027" w:rsidRDefault="0027524E"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Hạ tầng số của bộ máy chính quyền là công cụ và phương tiện để bộ máy chính quyền hoạt động với vị thế là một chính quyền số.</w:t>
      </w:r>
    </w:p>
    <w:p w14:paraId="3EC8AAD1" w14:textId="559B95DC" w:rsidR="004769CE"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4</w:t>
      </w:r>
      <w:r w:rsidR="00343F87"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4769CE" w:rsidRPr="00892027">
        <w:rPr>
          <w:rFonts w:ascii="Times New Roman" w:hAnsi="Times New Roman" w:cs="Times New Roman"/>
          <w:b/>
          <w:bCs/>
          <w:sz w:val="28"/>
          <w:szCs w:val="28"/>
          <w:lang w:val="en-US"/>
        </w:rPr>
        <w:t xml:space="preserve">Xây dựng </w:t>
      </w:r>
      <w:r w:rsidR="00C86F47" w:rsidRPr="00892027">
        <w:rPr>
          <w:rFonts w:ascii="Times New Roman" w:hAnsi="Times New Roman" w:cs="Times New Roman"/>
          <w:b/>
          <w:bCs/>
          <w:sz w:val="28"/>
          <w:szCs w:val="28"/>
          <w:lang w:val="en-US"/>
        </w:rPr>
        <w:t xml:space="preserve">các </w:t>
      </w:r>
      <w:r w:rsidR="004769CE" w:rsidRPr="00892027">
        <w:rPr>
          <w:rFonts w:ascii="Times New Roman" w:hAnsi="Times New Roman" w:cs="Times New Roman"/>
          <w:b/>
          <w:bCs/>
          <w:sz w:val="28"/>
          <w:szCs w:val="28"/>
          <w:lang w:val="en-US"/>
        </w:rPr>
        <w:t>mô hình mẫu chuyển đổi số</w:t>
      </w:r>
    </w:p>
    <w:p w14:paraId="666AE9D5" w14:textId="30C834CD" w:rsidR="00CD65E5" w:rsidRPr="00892027" w:rsidRDefault="00B1392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Chuyển đổi số bắt đầu từ việc xây dựng các quy trình làm việc mới dựa trên ứng dụng công nghệ số để nâng cao hiệu quả làm việc. Đó là việc làm mới mẻ so với những công việc vẫn được thực hiện hàng ngày</w:t>
      </w:r>
      <w:r w:rsidR="0027524E" w:rsidRPr="00892027">
        <w:rPr>
          <w:rFonts w:ascii="Times New Roman" w:hAnsi="Times New Roman" w:cs="Times New Roman"/>
          <w:sz w:val="28"/>
          <w:szCs w:val="28"/>
          <w:lang w:val="en-US"/>
        </w:rPr>
        <w:t xml:space="preserve"> từ trước đến nay</w:t>
      </w:r>
      <w:r w:rsidRPr="00892027">
        <w:rPr>
          <w:rFonts w:ascii="Times New Roman" w:hAnsi="Times New Roman" w:cs="Times New Roman"/>
          <w:sz w:val="28"/>
          <w:szCs w:val="28"/>
          <w:lang w:val="en-US"/>
        </w:rPr>
        <w:t xml:space="preserve">. Vì thế, cần phải xây dựng các mô hình mẫu chuyển đổi số ở tất cả các tổ chức và doanh nghiệp từ trong bộ máy chính quyền đến ngoài xã hội. Việc ứng dụng công nghệ số vào quy trình hoạt động của từng tổ chức, doanh nghiệp không phải sẽ mang </w:t>
      </w:r>
      <w:r w:rsidRPr="00892027">
        <w:rPr>
          <w:rFonts w:ascii="Times New Roman" w:hAnsi="Times New Roman" w:cs="Times New Roman"/>
          <w:sz w:val="28"/>
          <w:szCs w:val="28"/>
          <w:lang w:val="en-US"/>
        </w:rPr>
        <w:lastRenderedPageBreak/>
        <w:t xml:space="preserve">lại hiệu quả ngay lập tức mà cần </w:t>
      </w:r>
      <w:r w:rsidR="007030F3" w:rsidRPr="00892027">
        <w:rPr>
          <w:rFonts w:ascii="Times New Roman" w:hAnsi="Times New Roman" w:cs="Times New Roman"/>
          <w:sz w:val="28"/>
          <w:szCs w:val="28"/>
          <w:lang w:val="en-US"/>
        </w:rPr>
        <w:t xml:space="preserve">thử đi, thử lại, hiệu chỉnh và </w:t>
      </w:r>
      <w:r w:rsidR="0027524E" w:rsidRPr="00892027">
        <w:rPr>
          <w:rFonts w:ascii="Times New Roman" w:hAnsi="Times New Roman" w:cs="Times New Roman"/>
          <w:sz w:val="28"/>
          <w:szCs w:val="28"/>
          <w:lang w:val="en-US"/>
        </w:rPr>
        <w:t xml:space="preserve">làm </w:t>
      </w:r>
      <w:r w:rsidR="007030F3" w:rsidRPr="00892027">
        <w:rPr>
          <w:rFonts w:ascii="Times New Roman" w:hAnsi="Times New Roman" w:cs="Times New Roman"/>
          <w:sz w:val="28"/>
          <w:szCs w:val="28"/>
          <w:lang w:val="en-US"/>
        </w:rPr>
        <w:t xml:space="preserve">quen dần. Vì thế, nếu không thực hiện bước này thì cũng không thể triển khai chuyển đổi số theo đúng ý nghĩa của nó. </w:t>
      </w:r>
      <w:r w:rsidR="00343F87" w:rsidRPr="00892027">
        <w:rPr>
          <w:rFonts w:ascii="Times New Roman" w:hAnsi="Times New Roman" w:cs="Times New Roman"/>
          <w:sz w:val="28"/>
          <w:szCs w:val="28"/>
          <w:lang w:val="en-US"/>
        </w:rPr>
        <w:t>Sau</w:t>
      </w:r>
      <w:r w:rsidR="007030F3" w:rsidRPr="00892027">
        <w:rPr>
          <w:rFonts w:ascii="Times New Roman" w:hAnsi="Times New Roman" w:cs="Times New Roman"/>
          <w:sz w:val="28"/>
          <w:szCs w:val="28"/>
          <w:lang w:val="en-US"/>
        </w:rPr>
        <w:t xml:space="preserve"> đây là những nội dung chính cần ưu tiên trước.</w:t>
      </w:r>
      <w:r w:rsidRPr="00892027">
        <w:rPr>
          <w:rFonts w:ascii="Times New Roman" w:hAnsi="Times New Roman" w:cs="Times New Roman"/>
          <w:sz w:val="28"/>
          <w:szCs w:val="28"/>
          <w:lang w:val="en-US"/>
        </w:rPr>
        <w:t xml:space="preserve"> </w:t>
      </w:r>
    </w:p>
    <w:p w14:paraId="29376BD1" w14:textId="3EED4B67" w:rsidR="004769CE" w:rsidRPr="00892027" w:rsidRDefault="0027524E"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a</w:t>
      </w:r>
      <w:r w:rsidR="00F875D3" w:rsidRPr="00892027">
        <w:rPr>
          <w:rFonts w:ascii="Times New Roman" w:hAnsi="Times New Roman" w:cs="Times New Roman"/>
          <w:i/>
          <w:iCs/>
          <w:sz w:val="28"/>
          <w:szCs w:val="28"/>
          <w:lang w:val="en-US"/>
        </w:rPr>
        <w:t>)</w:t>
      </w:r>
      <w:r w:rsidRPr="00892027">
        <w:rPr>
          <w:rFonts w:ascii="Times New Roman" w:hAnsi="Times New Roman" w:cs="Times New Roman"/>
          <w:i/>
          <w:iCs/>
          <w:sz w:val="28"/>
          <w:szCs w:val="28"/>
          <w:lang w:val="en-US"/>
        </w:rPr>
        <w:t xml:space="preserve"> </w:t>
      </w:r>
      <w:r w:rsidR="00946CB8" w:rsidRPr="00892027">
        <w:rPr>
          <w:rFonts w:ascii="Times New Roman" w:hAnsi="Times New Roman" w:cs="Times New Roman"/>
          <w:i/>
          <w:iCs/>
          <w:sz w:val="28"/>
          <w:szCs w:val="28"/>
          <w:lang w:val="en-US"/>
        </w:rPr>
        <w:t xml:space="preserve">Mô hình mẫu </w:t>
      </w:r>
      <w:r w:rsidR="00B657EC" w:rsidRPr="00892027">
        <w:rPr>
          <w:rFonts w:ascii="Times New Roman" w:hAnsi="Times New Roman" w:cs="Times New Roman"/>
          <w:i/>
          <w:iCs/>
          <w:sz w:val="28"/>
          <w:szCs w:val="28"/>
          <w:lang w:val="en-US"/>
        </w:rPr>
        <w:t xml:space="preserve">chuyển đổi số </w:t>
      </w:r>
      <w:r w:rsidR="00946CB8" w:rsidRPr="00892027">
        <w:rPr>
          <w:rFonts w:ascii="Times New Roman" w:hAnsi="Times New Roman" w:cs="Times New Roman"/>
          <w:i/>
          <w:iCs/>
          <w:sz w:val="28"/>
          <w:szCs w:val="28"/>
          <w:lang w:val="en-US"/>
        </w:rPr>
        <w:t>trong chính quyền</w:t>
      </w:r>
    </w:p>
    <w:p w14:paraId="4B8B61E8" w14:textId="5C4A4A71" w:rsidR="00B657EC" w:rsidRPr="00892027" w:rsidRDefault="00B657EC"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Chuyển đổi số trong bộ máy chính quyền tập trung nhiều nhất vào 2 nội dung chính là xây dựng và cung cấp dịch vụ công </w:t>
      </w:r>
      <w:r w:rsidR="00F875D3" w:rsidRPr="00892027">
        <w:rPr>
          <w:rFonts w:ascii="Times New Roman" w:hAnsi="Times New Roman" w:cs="Times New Roman"/>
          <w:sz w:val="28"/>
          <w:szCs w:val="28"/>
          <w:lang w:val="en-US"/>
        </w:rPr>
        <w:t>tuyến mức độ cao</w:t>
      </w:r>
      <w:r w:rsidRPr="00892027">
        <w:rPr>
          <w:rFonts w:ascii="Times New Roman" w:hAnsi="Times New Roman" w:cs="Times New Roman"/>
          <w:sz w:val="28"/>
          <w:szCs w:val="28"/>
          <w:lang w:val="en-US"/>
        </w:rPr>
        <w:t xml:space="preserve"> (còn gọi là dịch vụ công</w:t>
      </w:r>
      <w:r w:rsidR="00F875D3" w:rsidRPr="00892027">
        <w:rPr>
          <w:rFonts w:ascii="Times New Roman" w:hAnsi="Times New Roman" w:cs="Times New Roman"/>
          <w:sz w:val="28"/>
          <w:szCs w:val="28"/>
          <w:lang w:val="en-US"/>
        </w:rPr>
        <w:t xml:space="preserve"> số, dịch vụ công</w:t>
      </w:r>
      <w:r w:rsidRPr="00892027">
        <w:rPr>
          <w:rFonts w:ascii="Times New Roman" w:hAnsi="Times New Roman" w:cs="Times New Roman"/>
          <w:sz w:val="28"/>
          <w:szCs w:val="28"/>
          <w:lang w:val="en-US"/>
        </w:rPr>
        <w:t xml:space="preserve"> thông minh) cho người dân và doanh nghiệp và chuyển đổi số </w:t>
      </w:r>
      <w:r w:rsidR="008D531B" w:rsidRPr="00892027">
        <w:rPr>
          <w:rFonts w:ascii="Times New Roman" w:hAnsi="Times New Roman" w:cs="Times New Roman"/>
          <w:sz w:val="28"/>
          <w:szCs w:val="28"/>
          <w:lang w:val="en-US"/>
        </w:rPr>
        <w:t>cho</w:t>
      </w:r>
      <w:r w:rsidRPr="00892027">
        <w:rPr>
          <w:rFonts w:ascii="Times New Roman" w:hAnsi="Times New Roman" w:cs="Times New Roman"/>
          <w:sz w:val="28"/>
          <w:szCs w:val="28"/>
          <w:lang w:val="en-US"/>
        </w:rPr>
        <w:t xml:space="preserve"> các hoạt động nghiệp vụ của bộ máy nhà nước.</w:t>
      </w:r>
    </w:p>
    <w:p w14:paraId="0E13CE41" w14:textId="61344C6D" w:rsidR="00946CB8"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Dịch vụ công số, dịch vụ công thông minh</w:t>
      </w:r>
      <w:r w:rsidR="00F875D3" w:rsidRPr="00892027">
        <w:rPr>
          <w:rFonts w:ascii="Times New Roman" w:hAnsi="Times New Roman" w:cs="Times New Roman"/>
          <w:sz w:val="28"/>
          <w:szCs w:val="28"/>
          <w:lang w:val="en-US"/>
        </w:rPr>
        <w:t>:</w:t>
      </w:r>
    </w:p>
    <w:p w14:paraId="22C12B79" w14:textId="124C5D31" w:rsidR="00B657EC" w:rsidRPr="00892027" w:rsidRDefault="00B657EC"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Chọn lựa những dịch vụ công nào mà người dân và doanh nghiệp sử dụng nh</w:t>
      </w:r>
      <w:r w:rsidR="00C71AF0" w:rsidRPr="00892027">
        <w:rPr>
          <w:rFonts w:ascii="Times New Roman" w:hAnsi="Times New Roman" w:cs="Times New Roman"/>
          <w:sz w:val="28"/>
          <w:szCs w:val="28"/>
          <w:lang w:val="en-US"/>
        </w:rPr>
        <w:t xml:space="preserve">iều </w:t>
      </w:r>
      <w:r w:rsidRPr="00892027">
        <w:rPr>
          <w:rFonts w:ascii="Times New Roman" w:hAnsi="Times New Roman" w:cs="Times New Roman"/>
          <w:sz w:val="28"/>
          <w:szCs w:val="28"/>
          <w:lang w:val="en-US"/>
        </w:rPr>
        <w:t>nhất</w:t>
      </w:r>
      <w:r w:rsidR="00C71AF0" w:rsidRPr="00892027">
        <w:rPr>
          <w:rFonts w:ascii="Times New Roman" w:hAnsi="Times New Roman" w:cs="Times New Roman"/>
          <w:sz w:val="28"/>
          <w:szCs w:val="28"/>
          <w:lang w:val="en-US"/>
        </w:rPr>
        <w:t xml:space="preserve"> hoặc </w:t>
      </w:r>
      <w:r w:rsidR="008D531B" w:rsidRPr="00892027">
        <w:rPr>
          <w:rFonts w:ascii="Times New Roman" w:hAnsi="Times New Roman" w:cs="Times New Roman"/>
          <w:sz w:val="28"/>
          <w:szCs w:val="28"/>
          <w:lang w:val="en-US"/>
        </w:rPr>
        <w:t xml:space="preserve">dịch vụ công </w:t>
      </w:r>
      <w:r w:rsidR="00C71AF0" w:rsidRPr="00892027">
        <w:rPr>
          <w:rFonts w:ascii="Times New Roman" w:hAnsi="Times New Roman" w:cs="Times New Roman"/>
          <w:sz w:val="28"/>
          <w:szCs w:val="28"/>
          <w:lang w:val="en-US"/>
        </w:rPr>
        <w:t>dễ thực hiện tự động hóa nhất</w:t>
      </w:r>
      <w:r w:rsidRPr="00892027">
        <w:rPr>
          <w:rFonts w:ascii="Times New Roman" w:hAnsi="Times New Roman" w:cs="Times New Roman"/>
          <w:sz w:val="28"/>
          <w:szCs w:val="28"/>
          <w:lang w:val="en-US"/>
        </w:rPr>
        <w:t xml:space="preserve"> để xây dựng hình mẫu</w:t>
      </w:r>
      <w:r w:rsidR="00C71AF0" w:rsidRPr="00892027">
        <w:rPr>
          <w:rFonts w:ascii="Times New Roman" w:hAnsi="Times New Roman" w:cs="Times New Roman"/>
          <w:sz w:val="28"/>
          <w:szCs w:val="28"/>
          <w:lang w:val="en-US"/>
        </w:rPr>
        <w:t xml:space="preserve"> cung cấp dịch vụ </w:t>
      </w:r>
      <w:r w:rsidR="008D531B" w:rsidRPr="00892027">
        <w:rPr>
          <w:rFonts w:ascii="Times New Roman" w:hAnsi="Times New Roman" w:cs="Times New Roman"/>
          <w:sz w:val="28"/>
          <w:szCs w:val="28"/>
          <w:lang w:val="en-US"/>
        </w:rPr>
        <w:t xml:space="preserve">công số </w:t>
      </w:r>
      <w:r w:rsidR="00C71AF0" w:rsidRPr="00892027">
        <w:rPr>
          <w:rFonts w:ascii="Times New Roman" w:hAnsi="Times New Roman" w:cs="Times New Roman"/>
          <w:sz w:val="28"/>
          <w:szCs w:val="28"/>
          <w:lang w:val="en-US"/>
        </w:rPr>
        <w:t>theo hướng áp dụng các cơ chế tự động thông minh vào quy trình cung cấp dịch vụ công. Thường việc này được thực hiện từ thấp lên cao dần, bắt đầu từ các dịch vụ công có sự hỗ trợ của công nghệ số, sau tăng dần mức độ thông minh của dịch vụ công.</w:t>
      </w:r>
      <w:r w:rsidR="007B2788" w:rsidRPr="00892027">
        <w:rPr>
          <w:rFonts w:ascii="Times New Roman" w:hAnsi="Times New Roman" w:cs="Times New Roman"/>
          <w:sz w:val="28"/>
          <w:szCs w:val="28"/>
          <w:lang w:val="en-US"/>
        </w:rPr>
        <w:t xml:space="preserve"> </w:t>
      </w:r>
      <w:r w:rsidR="00C71AF0" w:rsidRPr="00892027">
        <w:rPr>
          <w:rFonts w:ascii="Times New Roman" w:hAnsi="Times New Roman" w:cs="Times New Roman"/>
          <w:sz w:val="28"/>
          <w:szCs w:val="28"/>
          <w:lang w:val="en-US"/>
        </w:rPr>
        <w:t xml:space="preserve">   </w:t>
      </w:r>
    </w:p>
    <w:p w14:paraId="3C3962AE" w14:textId="3DE185AB" w:rsidR="008D531B" w:rsidRPr="00892027" w:rsidRDefault="008D531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Cung cấp dịch vụ công số là thách thức và thước đo chuyển đổi số của bộ máy chính quyền </w:t>
      </w:r>
      <w:r w:rsidR="00892027" w:rsidRPr="00892027">
        <w:rPr>
          <w:rFonts w:ascii="Times New Roman" w:hAnsi="Times New Roman" w:cs="Times New Roman"/>
          <w:sz w:val="28"/>
          <w:szCs w:val="28"/>
          <w:lang w:val="en-US"/>
        </w:rPr>
        <w:t>dưới</w:t>
      </w:r>
      <w:r w:rsidR="00D71C09" w:rsidRPr="00892027">
        <w:rPr>
          <w:rFonts w:ascii="Times New Roman" w:hAnsi="Times New Roman" w:cs="Times New Roman"/>
          <w:sz w:val="28"/>
          <w:szCs w:val="28"/>
          <w:lang w:val="en-US"/>
        </w:rPr>
        <w:t xml:space="preserve"> sự</w:t>
      </w:r>
      <w:r w:rsidRPr="00892027">
        <w:rPr>
          <w:rFonts w:ascii="Times New Roman" w:hAnsi="Times New Roman" w:cs="Times New Roman"/>
          <w:sz w:val="28"/>
          <w:szCs w:val="28"/>
          <w:lang w:val="en-US"/>
        </w:rPr>
        <w:t xml:space="preserve"> </w:t>
      </w:r>
      <w:r w:rsidR="00892027" w:rsidRPr="00892027">
        <w:rPr>
          <w:rFonts w:ascii="Times New Roman" w:hAnsi="Times New Roman" w:cs="Times New Roman"/>
          <w:sz w:val="28"/>
          <w:szCs w:val="28"/>
          <w:lang w:val="en-US"/>
        </w:rPr>
        <w:t>giám</w:t>
      </w:r>
      <w:r w:rsidRPr="00892027">
        <w:rPr>
          <w:rFonts w:ascii="Times New Roman" w:hAnsi="Times New Roman" w:cs="Times New Roman"/>
          <w:sz w:val="28"/>
          <w:szCs w:val="28"/>
          <w:lang w:val="en-US"/>
        </w:rPr>
        <w:t xml:space="preserve"> sát của người dân. Vì vậy, cần tập trung ưu tiên cho việc phát triển các dịch vụ công số này một cách thỏa đáng.</w:t>
      </w:r>
    </w:p>
    <w:p w14:paraId="70E57943" w14:textId="0BC31D7C"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Hoạt động nghiệp vụ thông minh</w:t>
      </w:r>
      <w:r w:rsidR="008E2193" w:rsidRPr="00892027">
        <w:rPr>
          <w:rFonts w:ascii="Times New Roman" w:hAnsi="Times New Roman" w:cs="Times New Roman"/>
          <w:sz w:val="28"/>
          <w:szCs w:val="28"/>
          <w:lang w:val="en-US"/>
        </w:rPr>
        <w:t>:</w:t>
      </w:r>
    </w:p>
    <w:p w14:paraId="24B9C898" w14:textId="5DD374FA" w:rsidR="007B2788" w:rsidRPr="00892027" w:rsidRDefault="008D531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Hoạt động nghiệp vụ </w:t>
      </w:r>
      <w:r w:rsidR="00094218" w:rsidRPr="00892027">
        <w:rPr>
          <w:rFonts w:ascii="Times New Roman" w:hAnsi="Times New Roman" w:cs="Times New Roman"/>
          <w:sz w:val="28"/>
          <w:szCs w:val="28"/>
          <w:lang w:val="en-US"/>
        </w:rPr>
        <w:t xml:space="preserve">quản lý nhà nước trong từng cơ quan chức năng của bộ máy chính quyền rất phong phú và đa dạng. </w:t>
      </w:r>
      <w:r w:rsidR="0072389F" w:rsidRPr="00892027">
        <w:rPr>
          <w:rFonts w:ascii="Times New Roman" w:hAnsi="Times New Roman" w:cs="Times New Roman"/>
          <w:sz w:val="28"/>
          <w:szCs w:val="28"/>
          <w:lang w:val="en-US"/>
        </w:rPr>
        <w:t>Việc ứng dụng các công nghệ số giúp nâng cao hiệu quả của hoạt động này lên nhiều lần. Quá trình chuyển đổi số trong lĩnh vực này cũng bắt đầu từ những mô hình đơn giản như trợ lý số, thư ký số,… và từng bước nâng cao dần tới cấp độ cao hơn, ví dụ ứng dụng trí tuệ nhân tạo trong phân tích dữ liệu lớn nhằm phát hiện các quy luật tự nhiên và xã hội diễn ra trên địa bàn Tp Cần Thơ để nghiên cứu giải pháp và đề xuất, tham mưu điều chỉnh chính sách hay chiến lược phát triển. Đây là lĩnh vực chuyển đổi sâu nhất của bộ máy chính quyền.</w:t>
      </w:r>
    </w:p>
    <w:p w14:paraId="1E68DC67" w14:textId="7977EEE6" w:rsidR="00946CB8" w:rsidRPr="00892027" w:rsidRDefault="008E2193"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b)</w:t>
      </w:r>
      <w:r w:rsidR="0072389F" w:rsidRPr="00892027">
        <w:rPr>
          <w:rFonts w:ascii="Times New Roman" w:hAnsi="Times New Roman" w:cs="Times New Roman"/>
          <w:i/>
          <w:iCs/>
          <w:sz w:val="28"/>
          <w:szCs w:val="28"/>
          <w:lang w:val="en-US"/>
        </w:rPr>
        <w:t xml:space="preserve"> </w:t>
      </w:r>
      <w:r w:rsidR="00946CB8" w:rsidRPr="00892027">
        <w:rPr>
          <w:rFonts w:ascii="Times New Roman" w:hAnsi="Times New Roman" w:cs="Times New Roman"/>
          <w:i/>
          <w:iCs/>
          <w:sz w:val="28"/>
          <w:szCs w:val="28"/>
          <w:lang w:val="en-US"/>
        </w:rPr>
        <w:t>Mô hình mẫu trong kinh tế số</w:t>
      </w:r>
    </w:p>
    <w:p w14:paraId="15757595" w14:textId="0914ED76" w:rsidR="0072389F" w:rsidRPr="00892027" w:rsidRDefault="0072389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Về tổng thể chuyển đổi số ở Cần Thơ thì </w:t>
      </w:r>
      <w:r w:rsidR="00B575D2" w:rsidRPr="00892027">
        <w:rPr>
          <w:rFonts w:ascii="Times New Roman" w:hAnsi="Times New Roman" w:cs="Times New Roman"/>
          <w:sz w:val="28"/>
          <w:szCs w:val="28"/>
          <w:lang w:val="en-US"/>
        </w:rPr>
        <w:t xml:space="preserve">chuyển đổi số trong lĩnh vực kinh tế hay xây dựng nền kinh tế số là nội dung quan trọng nhất vì công nghệ số làm thay đổi phương thức sản xuất của cả nền kinh tế, mang lại mức tăng trưởng năng suất lao động và GRDP vượt trội. Vì vậy, việc xây dựng các mô hình mẫu trong phát triển kinh tế số là rất quan trọng. Điều này còn có ý nghĩa to lớn hơn khi các mô hình này chính là hạt nhân của chương trình liên kết sản xuất, chế biến, tiêu thụ nông sản toàn vùng ĐBSCL.    </w:t>
      </w:r>
    </w:p>
    <w:p w14:paraId="31D8A2A7" w14:textId="0A23C8B0"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Nông nghiệp thông minh</w:t>
      </w:r>
      <w:r w:rsidR="008E2193" w:rsidRPr="00892027">
        <w:rPr>
          <w:rFonts w:ascii="Times New Roman" w:hAnsi="Times New Roman" w:cs="Times New Roman"/>
          <w:sz w:val="28"/>
          <w:szCs w:val="28"/>
          <w:lang w:val="en-US"/>
        </w:rPr>
        <w:t>:</w:t>
      </w:r>
    </w:p>
    <w:p w14:paraId="1CA24B84" w14:textId="79E878DF" w:rsidR="00FE109E" w:rsidRPr="00892027" w:rsidRDefault="00FE109E"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Mô hình tưới cây thông minh, giám sát và bảo vệ thực vật thông minh, cho vật nuôi ăn thông minh, giám sát môi trường nuôi th</w:t>
      </w:r>
      <w:r w:rsidR="008E2193" w:rsidRPr="00892027">
        <w:rPr>
          <w:rFonts w:ascii="Times New Roman" w:hAnsi="Times New Roman" w:cs="Times New Roman"/>
          <w:sz w:val="28"/>
          <w:szCs w:val="28"/>
          <w:lang w:val="en-US"/>
        </w:rPr>
        <w:t>ủ</w:t>
      </w:r>
      <w:r w:rsidRPr="00892027">
        <w:rPr>
          <w:rFonts w:ascii="Times New Roman" w:hAnsi="Times New Roman" w:cs="Times New Roman"/>
          <w:sz w:val="28"/>
          <w:szCs w:val="28"/>
          <w:lang w:val="en-US"/>
        </w:rPr>
        <w:t xml:space="preserve">y sản thông minh,…  </w:t>
      </w:r>
    </w:p>
    <w:p w14:paraId="6D03C2DD" w14:textId="326ED52B"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Công nghiệp thông minh</w:t>
      </w:r>
      <w:r w:rsidR="008E2193" w:rsidRPr="00892027">
        <w:rPr>
          <w:rFonts w:ascii="Times New Roman" w:hAnsi="Times New Roman" w:cs="Times New Roman"/>
          <w:sz w:val="28"/>
          <w:szCs w:val="28"/>
          <w:lang w:val="en-US"/>
        </w:rPr>
        <w:t>:</w:t>
      </w:r>
    </w:p>
    <w:p w14:paraId="6175F1EF" w14:textId="6671EA09" w:rsidR="00FE109E" w:rsidRPr="00892027" w:rsidRDefault="00FE109E"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lastRenderedPageBreak/>
        <w:t>Mô hình công nghiệp chế biến thông minh, tuần hoàn nước trong chế biến thủy sản, tuần hoàn dinh dưỡng trong công nghiệp chế biến thực phẩm, giám sát thông minh trong công ngh</w:t>
      </w:r>
      <w:r w:rsidR="00683908" w:rsidRPr="00892027">
        <w:rPr>
          <w:rFonts w:ascii="Times New Roman" w:hAnsi="Times New Roman" w:cs="Times New Roman"/>
          <w:sz w:val="28"/>
          <w:szCs w:val="28"/>
          <w:lang w:val="en-US"/>
        </w:rPr>
        <w:t xml:space="preserve">iệp </w:t>
      </w:r>
      <w:r w:rsidRPr="00892027">
        <w:rPr>
          <w:rFonts w:ascii="Times New Roman" w:hAnsi="Times New Roman" w:cs="Times New Roman"/>
          <w:sz w:val="28"/>
          <w:szCs w:val="28"/>
          <w:lang w:val="en-US"/>
        </w:rPr>
        <w:t>chế tạo</w:t>
      </w:r>
      <w:r w:rsidR="00683908" w:rsidRPr="00892027">
        <w:rPr>
          <w:rFonts w:ascii="Times New Roman" w:hAnsi="Times New Roman" w:cs="Times New Roman"/>
          <w:sz w:val="28"/>
          <w:szCs w:val="28"/>
          <w:lang w:val="en-US"/>
        </w:rPr>
        <w:t>, công nghiệp phụ trợ,…</w:t>
      </w:r>
    </w:p>
    <w:p w14:paraId="6B81E454" w14:textId="06A992BB"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Dịch vụ thông minh</w:t>
      </w:r>
      <w:r w:rsidR="008E2193" w:rsidRPr="00892027">
        <w:rPr>
          <w:rFonts w:ascii="Times New Roman" w:hAnsi="Times New Roman" w:cs="Times New Roman"/>
          <w:sz w:val="28"/>
          <w:szCs w:val="28"/>
          <w:lang w:val="en-US"/>
        </w:rPr>
        <w:t>:</w:t>
      </w:r>
    </w:p>
    <w:p w14:paraId="26F2EA82" w14:textId="3B2C522E" w:rsidR="00683908" w:rsidRPr="00892027" w:rsidRDefault="00683908"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Mô hình dịch vụ du lịch thông minh, giáo dục thông minh, y tế thông minh, bảo hiểm thông minh, dịch vụ tài chính, ngân hàng thông minh,…</w:t>
      </w:r>
    </w:p>
    <w:p w14:paraId="4FC940DD" w14:textId="67CB8B3D"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Logistics thông minh</w:t>
      </w:r>
      <w:r w:rsidR="008E2193" w:rsidRPr="00892027">
        <w:rPr>
          <w:rFonts w:ascii="Times New Roman" w:hAnsi="Times New Roman" w:cs="Times New Roman"/>
          <w:sz w:val="28"/>
          <w:szCs w:val="28"/>
          <w:lang w:val="en-US"/>
        </w:rPr>
        <w:t>:</w:t>
      </w:r>
    </w:p>
    <w:p w14:paraId="4527D524" w14:textId="1A5DC631" w:rsidR="00683908" w:rsidRPr="00892027" w:rsidRDefault="00683908"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Mô hình kho thông minh, điều hành vận tải thông minh, bốc xếp thông minh, logistics thông minh theo nguyên lý 7R,… </w:t>
      </w:r>
    </w:p>
    <w:p w14:paraId="08207734" w14:textId="5CA95916"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Thương mại thông minh</w:t>
      </w:r>
      <w:r w:rsidR="008E2193" w:rsidRPr="00892027">
        <w:rPr>
          <w:rFonts w:ascii="Times New Roman" w:hAnsi="Times New Roman" w:cs="Times New Roman"/>
          <w:sz w:val="28"/>
          <w:szCs w:val="28"/>
          <w:lang w:val="en-US"/>
        </w:rPr>
        <w:t>:</w:t>
      </w:r>
    </w:p>
    <w:p w14:paraId="16F1E663" w14:textId="681F7E1D" w:rsidR="00683908" w:rsidRPr="00892027" w:rsidRDefault="00683908"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Mô hình D2C (bán hàng trực tiếp từ nhà sản xuuất đến người tiêu dùng), mô hình thương mại số, thương mại thông minh áp dụng nguyên lý Web 3 token hóa,…</w:t>
      </w:r>
    </w:p>
    <w:p w14:paraId="6D74EC8A" w14:textId="3D5C6970" w:rsidR="00946CB8" w:rsidRPr="00892027" w:rsidRDefault="00B575D2"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c</w:t>
      </w:r>
      <w:r w:rsidR="008E2193" w:rsidRPr="00892027">
        <w:rPr>
          <w:rFonts w:ascii="Times New Roman" w:hAnsi="Times New Roman" w:cs="Times New Roman"/>
          <w:i/>
          <w:iCs/>
          <w:sz w:val="28"/>
          <w:szCs w:val="28"/>
          <w:lang w:val="en-US"/>
        </w:rPr>
        <w:t>)</w:t>
      </w:r>
      <w:r w:rsidRPr="00892027">
        <w:rPr>
          <w:rFonts w:ascii="Times New Roman" w:hAnsi="Times New Roman" w:cs="Times New Roman"/>
          <w:i/>
          <w:iCs/>
          <w:sz w:val="28"/>
          <w:szCs w:val="28"/>
          <w:lang w:val="en-US"/>
        </w:rPr>
        <w:t xml:space="preserve"> </w:t>
      </w:r>
      <w:r w:rsidR="00946CB8" w:rsidRPr="00892027">
        <w:rPr>
          <w:rFonts w:ascii="Times New Roman" w:hAnsi="Times New Roman" w:cs="Times New Roman"/>
          <w:i/>
          <w:iCs/>
          <w:sz w:val="28"/>
          <w:szCs w:val="28"/>
          <w:lang w:val="en-US"/>
        </w:rPr>
        <w:t>Mô hình mẫu trong xã hội số</w:t>
      </w:r>
    </w:p>
    <w:p w14:paraId="4A225FB2" w14:textId="161059BB" w:rsidR="00A308AF" w:rsidRPr="00892027" w:rsidRDefault="00A308A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Xây dựng xã hội sối có nội dung trọng tâm là xây dựng cộng đồng số, cụ thể là cộng đồng người dân được trang bị các </w:t>
      </w:r>
      <w:r w:rsidR="008E2193" w:rsidRPr="00892027">
        <w:rPr>
          <w:rFonts w:ascii="Times New Roman" w:hAnsi="Times New Roman" w:cs="Times New Roman"/>
          <w:sz w:val="28"/>
          <w:szCs w:val="28"/>
          <w:lang w:val="en-US"/>
        </w:rPr>
        <w:t>k</w:t>
      </w:r>
      <w:r w:rsidRPr="00892027">
        <w:rPr>
          <w:rFonts w:ascii="Times New Roman" w:hAnsi="Times New Roman" w:cs="Times New Roman"/>
          <w:sz w:val="28"/>
          <w:szCs w:val="28"/>
          <w:lang w:val="en-US"/>
        </w:rPr>
        <w:t xml:space="preserve">ỹ năng số để sử dụng các dịch vụ và tiện ích số làm thay đổi cách sống, cách làm việc, cách mua sắm, cách nghỉ ngơi, giải trí của mỗi con người. </w:t>
      </w:r>
    </w:p>
    <w:p w14:paraId="58EE5B6B" w14:textId="52D6BDAF" w:rsidR="00287545" w:rsidRPr="00892027" w:rsidRDefault="00287545"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Xây dựng </w:t>
      </w:r>
      <w:r w:rsidR="00A308AF" w:rsidRPr="00892027">
        <w:rPr>
          <w:rFonts w:ascii="Times New Roman" w:hAnsi="Times New Roman" w:cs="Times New Roman"/>
          <w:sz w:val="28"/>
          <w:szCs w:val="28"/>
          <w:lang w:val="en-US"/>
        </w:rPr>
        <w:t xml:space="preserve">mô hình </w:t>
      </w:r>
      <w:r w:rsidRPr="00892027">
        <w:rPr>
          <w:rFonts w:ascii="Times New Roman" w:hAnsi="Times New Roman" w:cs="Times New Roman"/>
          <w:sz w:val="28"/>
          <w:szCs w:val="28"/>
          <w:lang w:val="en-US"/>
        </w:rPr>
        <w:t>cộng đồng số</w:t>
      </w:r>
      <w:r w:rsidR="008E2193" w:rsidRPr="00892027">
        <w:rPr>
          <w:rFonts w:ascii="Times New Roman" w:hAnsi="Times New Roman" w:cs="Times New Roman"/>
          <w:sz w:val="28"/>
          <w:szCs w:val="28"/>
          <w:lang w:val="en-US"/>
        </w:rPr>
        <w:t>:</w:t>
      </w:r>
    </w:p>
    <w:p w14:paraId="78E6FE29" w14:textId="0EDE63EB" w:rsidR="00683908" w:rsidRPr="00892027" w:rsidRDefault="00A308A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Chọn một đơn vị dân cư như một tổ dân phố hay một khu phố để tuyên truyền, phổ biến các </w:t>
      </w:r>
      <w:r w:rsidR="008E2193" w:rsidRPr="00892027">
        <w:rPr>
          <w:rFonts w:ascii="Times New Roman" w:hAnsi="Times New Roman" w:cs="Times New Roman"/>
          <w:sz w:val="28"/>
          <w:szCs w:val="28"/>
          <w:lang w:val="en-US"/>
        </w:rPr>
        <w:t>k</w:t>
      </w:r>
      <w:r w:rsidRPr="00892027">
        <w:rPr>
          <w:rFonts w:ascii="Times New Roman" w:hAnsi="Times New Roman" w:cs="Times New Roman"/>
          <w:sz w:val="28"/>
          <w:szCs w:val="28"/>
          <w:lang w:val="en-US"/>
        </w:rPr>
        <w:t xml:space="preserve">ỹ năng số đến từng người dân để người dân có thể thụ hưởng những dịch vụ số, tiện ích số mà thành phố tạo ra cho </w:t>
      </w:r>
      <w:r w:rsidR="00CF6F1F" w:rsidRPr="00892027">
        <w:rPr>
          <w:rFonts w:ascii="Times New Roman" w:hAnsi="Times New Roman" w:cs="Times New Roman"/>
          <w:sz w:val="28"/>
          <w:szCs w:val="28"/>
          <w:lang w:val="en-US"/>
        </w:rPr>
        <w:t>người dân</w:t>
      </w:r>
      <w:r w:rsidRPr="00892027">
        <w:rPr>
          <w:rFonts w:ascii="Times New Roman" w:hAnsi="Times New Roman" w:cs="Times New Roman"/>
          <w:sz w:val="28"/>
          <w:szCs w:val="28"/>
          <w:lang w:val="en-US"/>
        </w:rPr>
        <w:t xml:space="preserve">. Trong mô hình này, người dân là trung tâm, có quyền đánh </w:t>
      </w:r>
      <w:r w:rsidR="00CF6F1F" w:rsidRPr="00892027">
        <w:rPr>
          <w:rFonts w:ascii="Times New Roman" w:hAnsi="Times New Roman" w:cs="Times New Roman"/>
          <w:sz w:val="28"/>
          <w:szCs w:val="28"/>
          <w:lang w:val="en-US"/>
        </w:rPr>
        <w:t>giá</w:t>
      </w:r>
      <w:r w:rsidR="00155C64" w:rsidRPr="00892027">
        <w:rPr>
          <w:rFonts w:ascii="Times New Roman" w:hAnsi="Times New Roman" w:cs="Times New Roman"/>
          <w:sz w:val="28"/>
          <w:szCs w:val="28"/>
          <w:lang w:val="en-US"/>
        </w:rPr>
        <w:t xml:space="preserve">, phản biện, yêu cầu hay đóng góp nhằm phát triển môi trường số phục vụ </w:t>
      </w:r>
      <w:r w:rsidR="00CF6F1F" w:rsidRPr="00892027">
        <w:rPr>
          <w:rFonts w:ascii="Times New Roman" w:hAnsi="Times New Roman" w:cs="Times New Roman"/>
          <w:sz w:val="28"/>
          <w:szCs w:val="28"/>
          <w:lang w:val="en-US"/>
        </w:rPr>
        <w:t>người dân</w:t>
      </w:r>
      <w:r w:rsidR="00155C64" w:rsidRPr="00892027">
        <w:rPr>
          <w:rFonts w:ascii="Times New Roman" w:hAnsi="Times New Roman" w:cs="Times New Roman"/>
          <w:sz w:val="28"/>
          <w:szCs w:val="28"/>
          <w:lang w:val="en-US"/>
        </w:rPr>
        <w:t xml:space="preserve"> tốt hơn.</w:t>
      </w:r>
    </w:p>
    <w:p w14:paraId="1B6E38EB" w14:textId="6B4426C5" w:rsidR="00287545" w:rsidRPr="00892027" w:rsidRDefault="00287545"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Xây dựng nông thôn mới thông minh</w:t>
      </w:r>
      <w:r w:rsidR="00CF6F1F" w:rsidRPr="00892027">
        <w:rPr>
          <w:rFonts w:ascii="Times New Roman" w:hAnsi="Times New Roman" w:cs="Times New Roman"/>
          <w:sz w:val="28"/>
          <w:szCs w:val="28"/>
          <w:lang w:val="en-US"/>
        </w:rPr>
        <w:t>:</w:t>
      </w:r>
    </w:p>
    <w:p w14:paraId="61511F97" w14:textId="64610FA6" w:rsidR="001A2BC0" w:rsidRPr="00892027" w:rsidRDefault="00155C64"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Chọn thôn, ấp hay một xã để xây dựng nông thôn mới thông minh với mục tiêu cơ bản là phục vụ </w:t>
      </w:r>
      <w:r w:rsidR="00CF6F1F" w:rsidRPr="00892027">
        <w:rPr>
          <w:rFonts w:ascii="Times New Roman" w:hAnsi="Times New Roman" w:cs="Times New Roman"/>
          <w:sz w:val="28"/>
          <w:szCs w:val="28"/>
          <w:lang w:val="en-US"/>
        </w:rPr>
        <w:t>người dân</w:t>
      </w:r>
      <w:r w:rsidRPr="00892027">
        <w:rPr>
          <w:rFonts w:ascii="Times New Roman" w:hAnsi="Times New Roman" w:cs="Times New Roman"/>
          <w:sz w:val="28"/>
          <w:szCs w:val="28"/>
          <w:lang w:val="en-US"/>
        </w:rPr>
        <w:t xml:space="preserve"> sinh sống ở nông thôn tiếp cận các dịch vụ, tiện ích số, hỗ trợ cung cấp dịch vụ công tại nhà</w:t>
      </w:r>
      <w:r w:rsidR="003E662B" w:rsidRPr="00892027">
        <w:rPr>
          <w:rFonts w:ascii="Times New Roman" w:hAnsi="Times New Roman" w:cs="Times New Roman"/>
          <w:sz w:val="28"/>
          <w:szCs w:val="28"/>
          <w:lang w:val="en-US"/>
        </w:rPr>
        <w:t xml:space="preserve"> và quan trọng nhất là giúp </w:t>
      </w:r>
      <w:r w:rsidR="00CF6F1F" w:rsidRPr="00892027">
        <w:rPr>
          <w:rFonts w:ascii="Times New Roman" w:hAnsi="Times New Roman" w:cs="Times New Roman"/>
          <w:sz w:val="28"/>
          <w:szCs w:val="28"/>
          <w:lang w:val="en-US"/>
        </w:rPr>
        <w:t>người dân</w:t>
      </w:r>
      <w:r w:rsidR="003E662B" w:rsidRPr="00892027">
        <w:rPr>
          <w:rFonts w:ascii="Times New Roman" w:hAnsi="Times New Roman" w:cs="Times New Roman"/>
          <w:sz w:val="28"/>
          <w:szCs w:val="28"/>
          <w:lang w:val="en-US"/>
        </w:rPr>
        <w:t xml:space="preserve"> tiếp cận các mô hình sản xuất mới hiệu quả, đầu mối thu mua nông sản, cung cấp vật tư uy tín, giúp tăng thêm thu nhập, nâng cao chất lượng cuộc sống. </w:t>
      </w:r>
      <w:r w:rsidRPr="00892027">
        <w:rPr>
          <w:rFonts w:ascii="Times New Roman" w:hAnsi="Times New Roman" w:cs="Times New Roman"/>
          <w:sz w:val="28"/>
          <w:szCs w:val="28"/>
          <w:lang w:val="en-US"/>
        </w:rPr>
        <w:t xml:space="preserve"> </w:t>
      </w:r>
    </w:p>
    <w:p w14:paraId="41B8C826" w14:textId="44FE4A44" w:rsidR="00287545" w:rsidRPr="00892027" w:rsidRDefault="0004696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Tổ chức và triển khai Tổ công nghệ số cộng đồng</w:t>
      </w:r>
    </w:p>
    <w:p w14:paraId="347732AF" w14:textId="55DBCFA7" w:rsidR="0091645A" w:rsidRPr="00892027" w:rsidRDefault="003E662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Tổ công nghệ số cộng đồng đang được triển khai tại Cần Thơ và nhiều tỉnh, thành phố. Đây là lực lượng có khả năng tiếp cận rộng tới mọi tầng lớp xã hội trên toàn địa bàn</w:t>
      </w:r>
      <w:r w:rsidR="00CF6F1F" w:rsidRPr="00892027">
        <w:rPr>
          <w:rFonts w:ascii="Times New Roman" w:hAnsi="Times New Roman" w:cs="Times New Roman"/>
          <w:sz w:val="28"/>
          <w:szCs w:val="28"/>
          <w:lang w:val="en-US"/>
        </w:rPr>
        <w:t>.</w:t>
      </w:r>
      <w:r w:rsidRPr="00892027">
        <w:rPr>
          <w:rFonts w:ascii="Times New Roman" w:hAnsi="Times New Roman" w:cs="Times New Roman"/>
          <w:sz w:val="28"/>
          <w:szCs w:val="28"/>
          <w:lang w:val="en-US"/>
        </w:rPr>
        <w:t xml:space="preserve"> Vì vậy, có những khóa đào tạo trang bị cho họ nhận thức đúng về chuyển đổi số, có khả năng thúc đẩy quá trình chuyển đổi số ở cộng đồng</w:t>
      </w:r>
      <w:r w:rsidR="00CF6F1F" w:rsidRPr="00892027">
        <w:rPr>
          <w:rFonts w:ascii="Times New Roman" w:hAnsi="Times New Roman" w:cs="Times New Roman"/>
          <w:sz w:val="28"/>
          <w:szCs w:val="28"/>
          <w:lang w:val="en-US"/>
        </w:rPr>
        <w:t>,</w:t>
      </w:r>
      <w:r w:rsidRPr="00892027">
        <w:rPr>
          <w:rFonts w:ascii="Times New Roman" w:hAnsi="Times New Roman" w:cs="Times New Roman"/>
          <w:sz w:val="28"/>
          <w:szCs w:val="28"/>
          <w:lang w:val="en-US"/>
        </w:rPr>
        <w:t xml:space="preserve"> tập trung v</w:t>
      </w:r>
      <w:r w:rsidR="00CF6F1F" w:rsidRPr="00892027">
        <w:rPr>
          <w:rFonts w:ascii="Times New Roman" w:hAnsi="Times New Roman" w:cs="Times New Roman"/>
          <w:sz w:val="28"/>
          <w:szCs w:val="28"/>
          <w:lang w:val="en-US"/>
        </w:rPr>
        <w:t>a</w:t>
      </w:r>
      <w:r w:rsidRPr="00892027">
        <w:rPr>
          <w:rFonts w:ascii="Times New Roman" w:hAnsi="Times New Roman" w:cs="Times New Roman"/>
          <w:sz w:val="28"/>
          <w:szCs w:val="28"/>
          <w:lang w:val="en-US"/>
        </w:rPr>
        <w:t xml:space="preserve">i trò của họ </w:t>
      </w:r>
      <w:r w:rsidR="0048707F" w:rsidRPr="00892027">
        <w:rPr>
          <w:rFonts w:ascii="Times New Roman" w:hAnsi="Times New Roman" w:cs="Times New Roman"/>
          <w:sz w:val="28"/>
          <w:szCs w:val="28"/>
          <w:lang w:val="en-US"/>
        </w:rPr>
        <w:t>vào việc truyền bá, lan tỏa kỹ năng số cơ bản vào cộng đồng là chính.</w:t>
      </w:r>
    </w:p>
    <w:p w14:paraId="45B2A530" w14:textId="22013F40" w:rsidR="00946CB8" w:rsidRPr="00892027" w:rsidRDefault="00CF6F1F" w:rsidP="0043341B">
      <w:pPr>
        <w:spacing w:after="120" w:line="240" w:lineRule="auto"/>
        <w:ind w:firstLine="709"/>
        <w:jc w:val="both"/>
        <w:rPr>
          <w:rFonts w:ascii="Times New Roman" w:hAnsi="Times New Roman" w:cs="Times New Roman"/>
          <w:i/>
          <w:iCs/>
          <w:sz w:val="28"/>
          <w:szCs w:val="28"/>
          <w:lang w:val="en-US"/>
        </w:rPr>
      </w:pPr>
      <w:r w:rsidRPr="00892027">
        <w:rPr>
          <w:rFonts w:ascii="Times New Roman" w:hAnsi="Times New Roman" w:cs="Times New Roman"/>
          <w:i/>
          <w:iCs/>
          <w:sz w:val="28"/>
          <w:szCs w:val="28"/>
          <w:lang w:val="en-US"/>
        </w:rPr>
        <w:t>d)</w:t>
      </w:r>
      <w:r w:rsidR="00B575D2" w:rsidRPr="00892027">
        <w:rPr>
          <w:rFonts w:ascii="Times New Roman" w:hAnsi="Times New Roman" w:cs="Times New Roman"/>
          <w:i/>
          <w:iCs/>
          <w:sz w:val="28"/>
          <w:szCs w:val="28"/>
          <w:lang w:val="en-US"/>
        </w:rPr>
        <w:t xml:space="preserve"> </w:t>
      </w:r>
      <w:r w:rsidR="00946CB8" w:rsidRPr="00892027">
        <w:rPr>
          <w:rFonts w:ascii="Times New Roman" w:hAnsi="Times New Roman" w:cs="Times New Roman"/>
          <w:i/>
          <w:iCs/>
          <w:sz w:val="28"/>
          <w:szCs w:val="28"/>
          <w:lang w:val="en-US"/>
        </w:rPr>
        <w:t>Mô hình mẫu trong xây dựng đô thị thông minh</w:t>
      </w:r>
    </w:p>
    <w:p w14:paraId="0265F8DD" w14:textId="20A06EF2" w:rsidR="00136D20" w:rsidRPr="00892027" w:rsidRDefault="0048707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lastRenderedPageBreak/>
        <w:t xml:space="preserve">Tính “thông minh” của một đô thị xuất phát từ việc trang bị cho đô thị đó các thiết bị kết nối vạn vật với Internet (IoT) để </w:t>
      </w:r>
      <w:r w:rsidR="00136D20" w:rsidRPr="00892027">
        <w:rPr>
          <w:rFonts w:ascii="Times New Roman" w:hAnsi="Times New Roman" w:cs="Times New Roman"/>
          <w:sz w:val="28"/>
          <w:szCs w:val="28"/>
          <w:lang w:val="en-US"/>
        </w:rPr>
        <w:t xml:space="preserve">thu thập và </w:t>
      </w:r>
      <w:r w:rsidRPr="00892027">
        <w:rPr>
          <w:rFonts w:ascii="Times New Roman" w:hAnsi="Times New Roman" w:cs="Times New Roman"/>
          <w:sz w:val="28"/>
          <w:szCs w:val="28"/>
          <w:lang w:val="en-US"/>
        </w:rPr>
        <w:t xml:space="preserve">cập nhật </w:t>
      </w:r>
      <w:r w:rsidR="00136D20" w:rsidRPr="00892027">
        <w:rPr>
          <w:rFonts w:ascii="Times New Roman" w:hAnsi="Times New Roman" w:cs="Times New Roman"/>
          <w:sz w:val="28"/>
          <w:szCs w:val="28"/>
          <w:lang w:val="en-US"/>
        </w:rPr>
        <w:t>một cách tự động</w:t>
      </w:r>
      <w:r w:rsidR="000778BF" w:rsidRPr="00892027">
        <w:rPr>
          <w:rFonts w:ascii="Times New Roman" w:hAnsi="Times New Roman" w:cs="Times New Roman"/>
          <w:sz w:val="28"/>
          <w:szCs w:val="28"/>
          <w:lang w:val="en-US"/>
        </w:rPr>
        <w:t xml:space="preserve"> </w:t>
      </w:r>
      <w:r w:rsidR="004F0DBD" w:rsidRPr="00892027">
        <w:rPr>
          <w:rFonts w:ascii="Times New Roman" w:hAnsi="Times New Roman" w:cs="Times New Roman"/>
          <w:sz w:val="28"/>
          <w:szCs w:val="28"/>
          <w:lang w:val="en-US"/>
        </w:rPr>
        <w:t>dữ liệu về</w:t>
      </w:r>
      <w:r w:rsidR="00136D20" w:rsidRPr="00892027">
        <w:rPr>
          <w:rFonts w:ascii="Times New Roman" w:hAnsi="Times New Roman" w:cs="Times New Roman"/>
          <w:sz w:val="28"/>
          <w:szCs w:val="28"/>
          <w:lang w:val="en-US"/>
        </w:rPr>
        <w:t xml:space="preserve"> </w:t>
      </w:r>
      <w:r w:rsidRPr="00892027">
        <w:rPr>
          <w:rFonts w:ascii="Times New Roman" w:hAnsi="Times New Roman" w:cs="Times New Roman"/>
          <w:sz w:val="28"/>
          <w:szCs w:val="28"/>
          <w:lang w:val="en-US"/>
        </w:rPr>
        <w:t>trạng thái vận động của đô thị (giao thông, hạ tầng, an ninh, kinh tế, xã hội,…)</w:t>
      </w:r>
      <w:r w:rsidR="00136D20" w:rsidRPr="00892027">
        <w:rPr>
          <w:rFonts w:ascii="Times New Roman" w:hAnsi="Times New Roman" w:cs="Times New Roman"/>
          <w:sz w:val="28"/>
          <w:szCs w:val="28"/>
          <w:lang w:val="en-US"/>
        </w:rPr>
        <w:t xml:space="preserve"> và </w:t>
      </w:r>
      <w:r w:rsidR="004F0DBD" w:rsidRPr="00892027">
        <w:rPr>
          <w:rFonts w:ascii="Times New Roman" w:hAnsi="Times New Roman" w:cs="Times New Roman"/>
          <w:sz w:val="28"/>
          <w:szCs w:val="28"/>
          <w:lang w:val="en-US"/>
        </w:rPr>
        <w:t xml:space="preserve">ứng dụng </w:t>
      </w:r>
      <w:r w:rsidR="00136D20" w:rsidRPr="00892027">
        <w:rPr>
          <w:rFonts w:ascii="Times New Roman" w:hAnsi="Times New Roman" w:cs="Times New Roman"/>
          <w:sz w:val="28"/>
          <w:szCs w:val="28"/>
          <w:lang w:val="en-US"/>
        </w:rPr>
        <w:t>công nghệ trí tuệ nhân tạo (AI) để phân tích dữ liệu lớn nhằm đưa ra các phương án tối ưu phục vụ chính quyền quản lý, điều hành và hoạch định chiến được phát triển đô thị</w:t>
      </w:r>
      <w:r w:rsidR="00CF6F1F" w:rsidRPr="00892027">
        <w:rPr>
          <w:rFonts w:ascii="Times New Roman" w:hAnsi="Times New Roman" w:cs="Times New Roman"/>
          <w:sz w:val="28"/>
          <w:szCs w:val="28"/>
          <w:lang w:val="en-US"/>
        </w:rPr>
        <w:t xml:space="preserve">, như các mô hình: </w:t>
      </w:r>
      <w:r w:rsidR="00946CB8" w:rsidRPr="00892027">
        <w:rPr>
          <w:rFonts w:ascii="Times New Roman" w:hAnsi="Times New Roman" w:cs="Times New Roman"/>
          <w:sz w:val="28"/>
          <w:szCs w:val="28"/>
          <w:lang w:val="en-US"/>
        </w:rPr>
        <w:t>Chiếu sáng thông minh</w:t>
      </w:r>
      <w:r w:rsidR="00CF6F1F" w:rsidRPr="00892027">
        <w:rPr>
          <w:rFonts w:ascii="Times New Roman" w:hAnsi="Times New Roman" w:cs="Times New Roman"/>
          <w:sz w:val="28"/>
          <w:szCs w:val="28"/>
          <w:lang w:val="en-US"/>
        </w:rPr>
        <w:t xml:space="preserve">, </w:t>
      </w:r>
      <w:r w:rsidR="000778BF" w:rsidRPr="00892027">
        <w:rPr>
          <w:rFonts w:ascii="Times New Roman" w:hAnsi="Times New Roman" w:cs="Times New Roman"/>
          <w:sz w:val="28"/>
          <w:szCs w:val="28"/>
          <w:lang w:val="en-US"/>
        </w:rPr>
        <w:t>g</w:t>
      </w:r>
      <w:r w:rsidR="00946CB8" w:rsidRPr="00892027">
        <w:rPr>
          <w:rFonts w:ascii="Times New Roman" w:hAnsi="Times New Roman" w:cs="Times New Roman"/>
          <w:sz w:val="28"/>
          <w:szCs w:val="28"/>
          <w:lang w:val="en-US"/>
        </w:rPr>
        <w:t>iao thông thông minh</w:t>
      </w:r>
      <w:r w:rsidR="00CF6F1F" w:rsidRPr="00892027">
        <w:rPr>
          <w:rFonts w:ascii="Times New Roman" w:hAnsi="Times New Roman" w:cs="Times New Roman"/>
          <w:sz w:val="28"/>
          <w:szCs w:val="28"/>
          <w:lang w:val="en-US"/>
        </w:rPr>
        <w:t xml:space="preserve">, </w:t>
      </w:r>
      <w:r w:rsidR="000778BF" w:rsidRPr="00892027">
        <w:rPr>
          <w:rFonts w:ascii="Times New Roman" w:hAnsi="Times New Roman" w:cs="Times New Roman"/>
          <w:sz w:val="28"/>
          <w:szCs w:val="28"/>
          <w:lang w:val="en-US"/>
        </w:rPr>
        <w:t>c</w:t>
      </w:r>
      <w:r w:rsidR="00946CB8" w:rsidRPr="00892027">
        <w:rPr>
          <w:rFonts w:ascii="Times New Roman" w:hAnsi="Times New Roman" w:cs="Times New Roman"/>
          <w:sz w:val="28"/>
          <w:szCs w:val="28"/>
          <w:lang w:val="en-US"/>
        </w:rPr>
        <w:t>amera an ninh</w:t>
      </w:r>
      <w:r w:rsidR="00287545" w:rsidRPr="00892027">
        <w:rPr>
          <w:rFonts w:ascii="Times New Roman" w:hAnsi="Times New Roman" w:cs="Times New Roman"/>
          <w:sz w:val="28"/>
          <w:szCs w:val="28"/>
          <w:lang w:val="en-US"/>
        </w:rPr>
        <w:t xml:space="preserve"> thông minh</w:t>
      </w:r>
      <w:r w:rsidR="00CF6F1F" w:rsidRPr="00892027">
        <w:rPr>
          <w:rFonts w:ascii="Times New Roman" w:hAnsi="Times New Roman" w:cs="Times New Roman"/>
          <w:sz w:val="28"/>
          <w:szCs w:val="28"/>
          <w:lang w:val="en-US"/>
        </w:rPr>
        <w:t xml:space="preserve">, </w:t>
      </w:r>
      <w:r w:rsidR="000778BF" w:rsidRPr="00892027">
        <w:rPr>
          <w:rFonts w:ascii="Times New Roman" w:hAnsi="Times New Roman" w:cs="Times New Roman"/>
          <w:sz w:val="28"/>
          <w:szCs w:val="28"/>
          <w:lang w:val="en-US"/>
        </w:rPr>
        <w:t>y</w:t>
      </w:r>
      <w:r w:rsidR="00946CB8" w:rsidRPr="00892027">
        <w:rPr>
          <w:rFonts w:ascii="Times New Roman" w:hAnsi="Times New Roman" w:cs="Times New Roman"/>
          <w:sz w:val="28"/>
          <w:szCs w:val="28"/>
          <w:lang w:val="en-US"/>
        </w:rPr>
        <w:t xml:space="preserve"> tế thông minh</w:t>
      </w:r>
      <w:r w:rsidR="00CF6F1F" w:rsidRPr="00892027">
        <w:rPr>
          <w:rFonts w:ascii="Times New Roman" w:hAnsi="Times New Roman" w:cs="Times New Roman"/>
          <w:sz w:val="28"/>
          <w:szCs w:val="28"/>
          <w:lang w:val="en-US"/>
        </w:rPr>
        <w:t xml:space="preserve">, </w:t>
      </w:r>
      <w:r w:rsidR="000778BF" w:rsidRPr="00892027">
        <w:rPr>
          <w:rFonts w:ascii="Times New Roman" w:hAnsi="Times New Roman" w:cs="Times New Roman"/>
          <w:sz w:val="28"/>
          <w:szCs w:val="28"/>
          <w:lang w:val="en-US"/>
        </w:rPr>
        <w:t>g</w:t>
      </w:r>
      <w:r w:rsidR="00946CB8" w:rsidRPr="00892027">
        <w:rPr>
          <w:rFonts w:ascii="Times New Roman" w:hAnsi="Times New Roman" w:cs="Times New Roman"/>
          <w:sz w:val="28"/>
          <w:szCs w:val="28"/>
          <w:lang w:val="en-US"/>
        </w:rPr>
        <w:t>iáo dục, đào tạo thô</w:t>
      </w:r>
      <w:r w:rsidR="00287545" w:rsidRPr="00892027">
        <w:rPr>
          <w:rFonts w:ascii="Times New Roman" w:hAnsi="Times New Roman" w:cs="Times New Roman"/>
          <w:sz w:val="28"/>
          <w:szCs w:val="28"/>
          <w:lang w:val="en-US"/>
        </w:rPr>
        <w:t>n</w:t>
      </w:r>
      <w:r w:rsidR="00946CB8" w:rsidRPr="00892027">
        <w:rPr>
          <w:rFonts w:ascii="Times New Roman" w:hAnsi="Times New Roman" w:cs="Times New Roman"/>
          <w:sz w:val="28"/>
          <w:szCs w:val="28"/>
          <w:lang w:val="en-US"/>
        </w:rPr>
        <w:t>g minh</w:t>
      </w:r>
      <w:r w:rsidR="00CF6F1F" w:rsidRPr="00892027">
        <w:rPr>
          <w:rFonts w:ascii="Times New Roman" w:hAnsi="Times New Roman" w:cs="Times New Roman"/>
          <w:sz w:val="28"/>
          <w:szCs w:val="28"/>
          <w:lang w:val="en-US"/>
        </w:rPr>
        <w:t>,</w:t>
      </w:r>
      <w:r w:rsidR="00136D20" w:rsidRPr="00892027">
        <w:rPr>
          <w:rFonts w:ascii="Times New Roman" w:hAnsi="Times New Roman" w:cs="Times New Roman"/>
          <w:sz w:val="28"/>
          <w:szCs w:val="28"/>
          <w:lang w:val="en-US"/>
        </w:rPr>
        <w:t>…</w:t>
      </w:r>
    </w:p>
    <w:p w14:paraId="765F58BC" w14:textId="3A57809B" w:rsidR="00136D20" w:rsidRPr="00892027" w:rsidRDefault="00CF6F1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Xây dựng đô thị thông minh trên cơ sở kiến tr</w:t>
      </w:r>
      <w:r w:rsidR="00093E0B" w:rsidRPr="00892027">
        <w:rPr>
          <w:rFonts w:ascii="Times New Roman" w:hAnsi="Times New Roman" w:cs="Times New Roman"/>
          <w:sz w:val="28"/>
          <w:szCs w:val="28"/>
          <w:lang w:val="en-US"/>
        </w:rPr>
        <w:t>ú</w:t>
      </w:r>
      <w:r w:rsidRPr="00892027">
        <w:rPr>
          <w:rFonts w:ascii="Times New Roman" w:hAnsi="Times New Roman" w:cs="Times New Roman"/>
          <w:sz w:val="28"/>
          <w:szCs w:val="28"/>
          <w:lang w:val="en-US"/>
        </w:rPr>
        <w:t>c tổng thể</w:t>
      </w:r>
      <w:r w:rsidR="000778BF" w:rsidRPr="00892027">
        <w:rPr>
          <w:rFonts w:ascii="Times New Roman" w:hAnsi="Times New Roman" w:cs="Times New Roman"/>
          <w:sz w:val="28"/>
          <w:szCs w:val="28"/>
          <w:lang w:val="en-US"/>
        </w:rPr>
        <w:t xml:space="preserve"> đô thị thông minh</w:t>
      </w:r>
      <w:r w:rsidR="00093E0B" w:rsidRPr="00892027">
        <w:rPr>
          <w:rFonts w:ascii="Times New Roman" w:hAnsi="Times New Roman" w:cs="Times New Roman"/>
          <w:sz w:val="28"/>
          <w:szCs w:val="28"/>
          <w:lang w:val="en-US"/>
        </w:rPr>
        <w:t>, trên cơ sở nghiên cứu</w:t>
      </w:r>
      <w:r w:rsidR="00C20D65" w:rsidRPr="00892027">
        <w:rPr>
          <w:rFonts w:ascii="Times New Roman" w:hAnsi="Times New Roman" w:cs="Times New Roman"/>
          <w:sz w:val="28"/>
          <w:szCs w:val="28"/>
          <w:lang w:val="en-US"/>
        </w:rPr>
        <w:t xml:space="preserve">, đánh giá những mô hình đã vận hành ổn định và hiệu quả </w:t>
      </w:r>
      <w:r w:rsidR="000778BF" w:rsidRPr="00892027">
        <w:rPr>
          <w:rFonts w:ascii="Times New Roman" w:hAnsi="Times New Roman" w:cs="Times New Roman"/>
          <w:sz w:val="28"/>
          <w:szCs w:val="28"/>
          <w:lang w:val="en-US"/>
        </w:rPr>
        <w:t>từ</w:t>
      </w:r>
      <w:r w:rsidR="0058274A" w:rsidRPr="00892027">
        <w:rPr>
          <w:rFonts w:ascii="Times New Roman" w:hAnsi="Times New Roman" w:cs="Times New Roman"/>
          <w:sz w:val="28"/>
          <w:szCs w:val="28"/>
          <w:lang w:val="en-US"/>
        </w:rPr>
        <w:t xml:space="preserve"> </w:t>
      </w:r>
      <w:r w:rsidR="00C20D65" w:rsidRPr="00892027">
        <w:rPr>
          <w:rFonts w:ascii="Times New Roman" w:hAnsi="Times New Roman" w:cs="Times New Roman"/>
          <w:sz w:val="28"/>
          <w:szCs w:val="28"/>
          <w:lang w:val="en-US"/>
        </w:rPr>
        <w:t>thực tế</w:t>
      </w:r>
      <w:r w:rsidR="0058274A" w:rsidRPr="00892027">
        <w:rPr>
          <w:rFonts w:ascii="Times New Roman" w:hAnsi="Times New Roman" w:cs="Times New Roman"/>
          <w:sz w:val="28"/>
          <w:szCs w:val="28"/>
          <w:lang w:val="en-US"/>
        </w:rPr>
        <w:t xml:space="preserve"> trong nước</w:t>
      </w:r>
      <w:r w:rsidR="00093E0B" w:rsidRPr="00892027">
        <w:rPr>
          <w:rFonts w:ascii="Times New Roman" w:hAnsi="Times New Roman" w:cs="Times New Roman"/>
          <w:sz w:val="28"/>
          <w:szCs w:val="28"/>
          <w:lang w:val="en-US"/>
        </w:rPr>
        <w:t xml:space="preserve"> để phát triển; </w:t>
      </w:r>
      <w:r w:rsidR="00C20D65" w:rsidRPr="00892027">
        <w:rPr>
          <w:rFonts w:ascii="Times New Roman" w:hAnsi="Times New Roman" w:cs="Times New Roman"/>
          <w:sz w:val="28"/>
          <w:szCs w:val="28"/>
          <w:lang w:val="en-US"/>
        </w:rPr>
        <w:t xml:space="preserve">các hệ thống thông minh (giao thông, an ninh, y tế,giáo dục, bảo hiểm,…) đều phải </w:t>
      </w:r>
      <w:r w:rsidR="00093E0B" w:rsidRPr="00892027">
        <w:rPr>
          <w:rFonts w:ascii="Times New Roman" w:hAnsi="Times New Roman" w:cs="Times New Roman"/>
          <w:sz w:val="28"/>
          <w:szCs w:val="28"/>
          <w:lang w:val="en-US"/>
        </w:rPr>
        <w:t>liên thông, kết nối, chia sẻ dữ liệu</w:t>
      </w:r>
      <w:r w:rsidR="00C20D65" w:rsidRPr="00892027">
        <w:rPr>
          <w:rFonts w:ascii="Times New Roman" w:hAnsi="Times New Roman" w:cs="Times New Roman"/>
          <w:sz w:val="28"/>
          <w:szCs w:val="28"/>
          <w:lang w:val="en-US"/>
        </w:rPr>
        <w:t xml:space="preserve">. Đây là nguyên lý </w:t>
      </w:r>
      <w:r w:rsidR="00093E0B" w:rsidRPr="00892027">
        <w:rPr>
          <w:rFonts w:ascii="Times New Roman" w:hAnsi="Times New Roman" w:cs="Times New Roman"/>
          <w:sz w:val="28"/>
          <w:szCs w:val="28"/>
          <w:lang w:val="en-US"/>
        </w:rPr>
        <w:t>quan trọng</w:t>
      </w:r>
      <w:r w:rsidR="00C20D65" w:rsidRPr="00892027">
        <w:rPr>
          <w:rFonts w:ascii="Times New Roman" w:hAnsi="Times New Roman" w:cs="Times New Roman"/>
          <w:sz w:val="28"/>
          <w:szCs w:val="28"/>
          <w:lang w:val="en-US"/>
        </w:rPr>
        <w:t xml:space="preserve"> của một xã hội số. </w:t>
      </w:r>
    </w:p>
    <w:p w14:paraId="20666749" w14:textId="755914A7" w:rsidR="00AE02EB"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5</w:t>
      </w:r>
      <w:r w:rsidR="00093E0B"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AE02EB" w:rsidRPr="00892027">
        <w:rPr>
          <w:rFonts w:ascii="Times New Roman" w:hAnsi="Times New Roman" w:cs="Times New Roman"/>
          <w:b/>
          <w:bCs/>
          <w:sz w:val="28"/>
          <w:szCs w:val="28"/>
          <w:lang w:val="en-US"/>
        </w:rPr>
        <w:t>Phát triển cộng đồng doanh nghiệp số</w:t>
      </w:r>
    </w:p>
    <w:p w14:paraId="04EEB330" w14:textId="7814807C"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Cộng đồng các doanh nghiệp công nghệ số</w:t>
      </w:r>
      <w:r w:rsidR="00C44412" w:rsidRPr="00892027">
        <w:rPr>
          <w:rFonts w:ascii="Times New Roman" w:hAnsi="Times New Roman" w:cs="Times New Roman"/>
          <w:sz w:val="28"/>
          <w:szCs w:val="28"/>
          <w:lang w:val="en-US"/>
        </w:rPr>
        <w:t>: Thu hút các doanh nghiệp công nghệ số hàng đầu về Cần Thơ, phát triển lực lượng doanh nghiệp công nghệ số tại chỗ của Cần Thơ theo hướng sản xuất các linh kiện, thiết bị</w:t>
      </w:r>
      <w:r w:rsidR="00C20D65" w:rsidRPr="00892027">
        <w:rPr>
          <w:rFonts w:ascii="Times New Roman" w:hAnsi="Times New Roman" w:cs="Times New Roman"/>
          <w:sz w:val="28"/>
          <w:szCs w:val="28"/>
          <w:lang w:val="en-US"/>
        </w:rPr>
        <w:t xml:space="preserve"> lõi</w:t>
      </w:r>
      <w:r w:rsidR="00C44412" w:rsidRPr="00892027">
        <w:rPr>
          <w:rFonts w:ascii="Times New Roman" w:hAnsi="Times New Roman" w:cs="Times New Roman"/>
          <w:sz w:val="28"/>
          <w:szCs w:val="28"/>
          <w:lang w:val="en-US"/>
        </w:rPr>
        <w:t xml:space="preserve"> </w:t>
      </w:r>
      <w:r w:rsidR="00C20D65" w:rsidRPr="00892027">
        <w:rPr>
          <w:rFonts w:ascii="Times New Roman" w:hAnsi="Times New Roman" w:cs="Times New Roman"/>
          <w:sz w:val="28"/>
          <w:szCs w:val="28"/>
          <w:lang w:val="en-US"/>
        </w:rPr>
        <w:t xml:space="preserve">phục vụ </w:t>
      </w:r>
      <w:r w:rsidR="00C44412" w:rsidRPr="00892027">
        <w:rPr>
          <w:rFonts w:ascii="Times New Roman" w:hAnsi="Times New Roman" w:cs="Times New Roman"/>
          <w:sz w:val="28"/>
          <w:szCs w:val="28"/>
          <w:lang w:val="en-US"/>
        </w:rPr>
        <w:t>thiết kế, lắp ráp các cơ chế tự động thông minh, cung cấp dịch vụ số trong mọi lĩnh vực (mua sắm, học tập, chăm sóc sức khỏe, giải trí,…), tư vấn chuyển đổi số,…</w:t>
      </w:r>
    </w:p>
    <w:p w14:paraId="6F03D605" w14:textId="1202A23D"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Doanh nghiệp khởi nghiệp số (là những doanh nghiệp mới được thành lập để làm chủ giải pháp công nghệ số nhằm tạo ra cách làm mới, mô hình sản xuất, kinh doanh mới dựa trên ứng </w:t>
      </w:r>
      <w:r w:rsidR="00C44412" w:rsidRPr="00892027">
        <w:rPr>
          <w:rFonts w:ascii="Times New Roman" w:hAnsi="Times New Roman" w:cs="Times New Roman"/>
          <w:sz w:val="28"/>
          <w:szCs w:val="28"/>
          <w:lang w:val="en-US"/>
        </w:rPr>
        <w:t>d</w:t>
      </w:r>
      <w:r w:rsidRPr="00892027">
        <w:rPr>
          <w:rFonts w:ascii="Times New Roman" w:hAnsi="Times New Roman" w:cs="Times New Roman"/>
          <w:sz w:val="28"/>
          <w:szCs w:val="28"/>
          <w:lang w:val="en-US"/>
        </w:rPr>
        <w:t>ụng công ng</w:t>
      </w:r>
      <w:r w:rsidR="00C44412" w:rsidRPr="00892027">
        <w:rPr>
          <w:rFonts w:ascii="Times New Roman" w:hAnsi="Times New Roman" w:cs="Times New Roman"/>
          <w:sz w:val="28"/>
          <w:szCs w:val="28"/>
          <w:lang w:val="en-US"/>
        </w:rPr>
        <w:t xml:space="preserve">hệ </w:t>
      </w:r>
      <w:r w:rsidRPr="00892027">
        <w:rPr>
          <w:rFonts w:ascii="Times New Roman" w:hAnsi="Times New Roman" w:cs="Times New Roman"/>
          <w:sz w:val="28"/>
          <w:szCs w:val="28"/>
          <w:lang w:val="en-US"/>
        </w:rPr>
        <w:t>số)</w:t>
      </w:r>
    </w:p>
    <w:p w14:paraId="524F7733" w14:textId="45921BFE" w:rsidR="00AE02EB" w:rsidRPr="00892027" w:rsidRDefault="00AE02EB" w:rsidP="0043341B">
      <w:pPr>
        <w:pStyle w:val="ListParagraph"/>
        <w:numPr>
          <w:ilvl w:val="0"/>
          <w:numId w:val="1"/>
        </w:numPr>
        <w:tabs>
          <w:tab w:val="left" w:pos="990"/>
        </w:tabs>
        <w:spacing w:after="120" w:line="240" w:lineRule="auto"/>
        <w:ind w:left="0" w:firstLine="709"/>
        <w:contextualSpacing w:val="0"/>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Cộng đồng các doanh nghiệp chuyển đổi số</w:t>
      </w:r>
      <w:r w:rsidR="00C44412" w:rsidRPr="00892027">
        <w:rPr>
          <w:rFonts w:ascii="Times New Roman" w:hAnsi="Times New Roman" w:cs="Times New Roman"/>
          <w:sz w:val="28"/>
          <w:szCs w:val="28"/>
          <w:lang w:val="en-US"/>
        </w:rPr>
        <w:t xml:space="preserve">: Là đông đảo các doanh nghiệp, đơn vị kinh tế </w:t>
      </w:r>
      <w:r w:rsidR="00A1311D" w:rsidRPr="00892027">
        <w:rPr>
          <w:rFonts w:ascii="Times New Roman" w:hAnsi="Times New Roman" w:cs="Times New Roman"/>
          <w:sz w:val="28"/>
          <w:szCs w:val="28"/>
          <w:lang w:val="en-US"/>
        </w:rPr>
        <w:t xml:space="preserve">hoạt động trong tất cả các lĩnh vực của nền kinh tế Cần Thơ thực hiện chuyển đổi số để thay đổi phương thức sản xuất của mình. Đây là nội dung chính làm tăng GRDP và tốc độ tăng trưởng của Tp Cần Thơ. </w:t>
      </w:r>
    </w:p>
    <w:p w14:paraId="3330B0DE" w14:textId="0AE20D89" w:rsidR="004769CE" w:rsidRPr="00892027" w:rsidRDefault="00341195"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6</w:t>
      </w:r>
      <w:r w:rsidR="00093E0B" w:rsidRPr="00892027">
        <w:rPr>
          <w:rFonts w:ascii="Times New Roman" w:hAnsi="Times New Roman" w:cs="Times New Roman"/>
          <w:b/>
          <w:bCs/>
          <w:sz w:val="28"/>
          <w:szCs w:val="28"/>
          <w:lang w:val="en-US"/>
        </w:rPr>
        <w:t>.</w:t>
      </w:r>
      <w:r w:rsidRPr="00892027">
        <w:rPr>
          <w:rFonts w:ascii="Times New Roman" w:hAnsi="Times New Roman" w:cs="Times New Roman"/>
          <w:b/>
          <w:bCs/>
          <w:sz w:val="28"/>
          <w:szCs w:val="28"/>
          <w:lang w:val="en-US"/>
        </w:rPr>
        <w:t xml:space="preserve"> </w:t>
      </w:r>
      <w:r w:rsidR="004769CE" w:rsidRPr="00892027">
        <w:rPr>
          <w:rFonts w:ascii="Times New Roman" w:hAnsi="Times New Roman" w:cs="Times New Roman"/>
          <w:b/>
          <w:bCs/>
          <w:sz w:val="28"/>
          <w:szCs w:val="28"/>
          <w:lang w:val="en-US"/>
        </w:rPr>
        <w:t xml:space="preserve">Xây dựng hành lang pháp lý để chuyển đổi số </w:t>
      </w:r>
    </w:p>
    <w:p w14:paraId="5A26ACB2" w14:textId="0A248DCB" w:rsidR="00941F7A" w:rsidRPr="00892027" w:rsidRDefault="00F02F8E"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Chuyển đổi số là quá trình không chỉ dựa trên công nghệ số mà còn dựa trên nhiều công nghệ cao khác như công nghệ sinh học, công nghệ nano, công nghệ 3D, công nghệ vật liệu mới,… và áp dụng nhiều nguyên lý phát triển hoàn toàn mới như kinh </w:t>
      </w:r>
      <w:r w:rsidR="001127B5" w:rsidRPr="00892027">
        <w:rPr>
          <w:rFonts w:ascii="Times New Roman" w:hAnsi="Times New Roman" w:cs="Times New Roman"/>
          <w:sz w:val="28"/>
          <w:szCs w:val="28"/>
          <w:lang w:val="en-US"/>
        </w:rPr>
        <w:t>t</w:t>
      </w:r>
      <w:r w:rsidRPr="00892027">
        <w:rPr>
          <w:rFonts w:ascii="Times New Roman" w:hAnsi="Times New Roman" w:cs="Times New Roman"/>
          <w:sz w:val="28"/>
          <w:szCs w:val="28"/>
          <w:lang w:val="en-US"/>
        </w:rPr>
        <w:t>ế tuần hoàn, kinh tế chia sẻ, kinh tế số. Các nội dung mới phần lớn chưa có luật điều chỉnh, hoặc luật cũ đã lạc hậu không còn phù hợp với trạng thái vận động mới của xã hội</w:t>
      </w:r>
      <w:r w:rsidR="001127B5" w:rsidRPr="00892027">
        <w:rPr>
          <w:rFonts w:ascii="Times New Roman" w:hAnsi="Times New Roman" w:cs="Times New Roman"/>
          <w:sz w:val="28"/>
          <w:szCs w:val="28"/>
          <w:lang w:val="en-US"/>
        </w:rPr>
        <w:t xml:space="preserve"> (</w:t>
      </w:r>
      <w:r w:rsidR="003F7D01" w:rsidRPr="00892027">
        <w:rPr>
          <w:rFonts w:ascii="Times New Roman" w:hAnsi="Times New Roman" w:cs="Times New Roman"/>
          <w:sz w:val="28"/>
          <w:szCs w:val="28"/>
          <w:lang w:val="en-US"/>
        </w:rPr>
        <w:t>ví dụ Luật Giao dịch điện tử chưa bao hàm nội dung giao dịch máy chẳng hạn</w:t>
      </w:r>
      <w:r w:rsidR="001127B5" w:rsidRPr="00892027">
        <w:rPr>
          <w:rFonts w:ascii="Times New Roman" w:hAnsi="Times New Roman" w:cs="Times New Roman"/>
          <w:sz w:val="28"/>
          <w:szCs w:val="28"/>
          <w:lang w:val="en-US"/>
        </w:rPr>
        <w:t>)</w:t>
      </w:r>
      <w:r w:rsidR="003F7D01" w:rsidRPr="00892027">
        <w:rPr>
          <w:rFonts w:ascii="Times New Roman" w:hAnsi="Times New Roman" w:cs="Times New Roman"/>
          <w:sz w:val="28"/>
          <w:szCs w:val="28"/>
          <w:lang w:val="en-US"/>
        </w:rPr>
        <w:t>. Vì</w:t>
      </w:r>
      <w:r w:rsidR="000778BF" w:rsidRPr="00892027">
        <w:rPr>
          <w:rFonts w:ascii="Times New Roman" w:hAnsi="Times New Roman" w:cs="Times New Roman"/>
          <w:sz w:val="28"/>
          <w:szCs w:val="28"/>
          <w:lang w:val="en-US"/>
        </w:rPr>
        <w:t xml:space="preserve"> thế, trong quá trình triển khai sẽ xây dựng cơ chế, chính sách thí điểm làm cái mới khi chưa có quy định pháp luật điều chỉnh</w:t>
      </w:r>
      <w:r w:rsidR="00A7021A" w:rsidRPr="00892027">
        <w:rPr>
          <w:rFonts w:ascii="Times New Roman" w:hAnsi="Times New Roman" w:cs="Times New Roman"/>
          <w:sz w:val="28"/>
          <w:szCs w:val="28"/>
          <w:lang w:val="en-US"/>
        </w:rPr>
        <w:t>.</w:t>
      </w:r>
    </w:p>
    <w:p w14:paraId="3C8C4332" w14:textId="5173727E" w:rsidR="00941F7A" w:rsidRPr="00892027" w:rsidRDefault="00093E0B" w:rsidP="0043341B">
      <w:pPr>
        <w:spacing w:after="120" w:line="240" w:lineRule="auto"/>
        <w:ind w:firstLine="709"/>
        <w:jc w:val="both"/>
        <w:rPr>
          <w:rFonts w:ascii="Times New Roman" w:hAnsi="Times New Roman" w:cs="Times New Roman"/>
          <w:b/>
          <w:bCs/>
          <w:sz w:val="28"/>
          <w:szCs w:val="28"/>
          <w:lang w:val="en-US"/>
        </w:rPr>
      </w:pPr>
      <w:r w:rsidRPr="00892027">
        <w:rPr>
          <w:rFonts w:ascii="Times New Roman" w:hAnsi="Times New Roman" w:cs="Times New Roman"/>
          <w:b/>
          <w:bCs/>
          <w:sz w:val="28"/>
          <w:szCs w:val="28"/>
          <w:lang w:val="en-US"/>
        </w:rPr>
        <w:t>7. Tổ chức thực hiện</w:t>
      </w:r>
    </w:p>
    <w:p w14:paraId="6F66BB99" w14:textId="6A2DCFEC" w:rsidR="00093E0B" w:rsidRPr="00892027" w:rsidRDefault="00093E0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xml:space="preserve">- </w:t>
      </w:r>
      <w:r w:rsidR="00C81510" w:rsidRPr="00892027">
        <w:rPr>
          <w:rFonts w:ascii="Times New Roman" w:hAnsi="Times New Roman" w:cs="Times New Roman"/>
          <w:sz w:val="28"/>
          <w:szCs w:val="28"/>
          <w:lang w:val="en-US"/>
        </w:rPr>
        <w:t>Giao Sở Thông tin và Truyền thông tham mưu kiện toàn Ban Chỉ đạo về chuyển đổi số, bổ sung thành viên là Chủ tịch UBND quận</w:t>
      </w:r>
      <w:r w:rsidR="00844839" w:rsidRPr="00892027">
        <w:rPr>
          <w:rFonts w:ascii="Times New Roman" w:hAnsi="Times New Roman" w:cs="Times New Roman"/>
          <w:sz w:val="28"/>
          <w:szCs w:val="28"/>
          <w:lang w:val="en-US"/>
        </w:rPr>
        <w:t>,</w:t>
      </w:r>
      <w:r w:rsidR="00C81510" w:rsidRPr="00892027">
        <w:rPr>
          <w:rFonts w:ascii="Times New Roman" w:hAnsi="Times New Roman" w:cs="Times New Roman"/>
          <w:sz w:val="28"/>
          <w:szCs w:val="28"/>
          <w:lang w:val="en-US"/>
        </w:rPr>
        <w:t xml:space="preserve"> huyện</w:t>
      </w:r>
      <w:r w:rsidR="00770673" w:rsidRPr="00892027">
        <w:rPr>
          <w:rFonts w:ascii="Times New Roman" w:hAnsi="Times New Roman" w:cs="Times New Roman"/>
          <w:sz w:val="28"/>
          <w:szCs w:val="28"/>
          <w:lang w:val="en-US"/>
        </w:rPr>
        <w:t>; tham mưu t</w:t>
      </w:r>
      <w:r w:rsidRPr="00892027">
        <w:rPr>
          <w:rFonts w:ascii="Times New Roman" w:hAnsi="Times New Roman" w:cs="Times New Roman"/>
          <w:sz w:val="28"/>
          <w:szCs w:val="28"/>
          <w:lang w:val="en-US"/>
        </w:rPr>
        <w:t xml:space="preserve">hành lập Tổ </w:t>
      </w:r>
      <w:r w:rsidR="00C81510" w:rsidRPr="00892027">
        <w:rPr>
          <w:rFonts w:ascii="Times New Roman" w:hAnsi="Times New Roman" w:cs="Times New Roman"/>
          <w:sz w:val="28"/>
          <w:szCs w:val="28"/>
          <w:lang w:val="en-US"/>
        </w:rPr>
        <w:t>C</w:t>
      </w:r>
      <w:r w:rsidRPr="00892027">
        <w:rPr>
          <w:rFonts w:ascii="Times New Roman" w:hAnsi="Times New Roman" w:cs="Times New Roman"/>
          <w:sz w:val="28"/>
          <w:szCs w:val="28"/>
          <w:lang w:val="en-US"/>
        </w:rPr>
        <w:t>huyên gia tư vấn</w:t>
      </w:r>
      <w:r w:rsidR="00C81510" w:rsidRPr="00892027">
        <w:rPr>
          <w:rFonts w:ascii="Times New Roman" w:hAnsi="Times New Roman" w:cs="Times New Roman"/>
          <w:sz w:val="28"/>
          <w:szCs w:val="28"/>
          <w:lang w:val="en-US"/>
        </w:rPr>
        <w:t xml:space="preserve"> chuyển đổi số thành </w:t>
      </w:r>
      <w:r w:rsidR="00770673" w:rsidRPr="00892027">
        <w:rPr>
          <w:rFonts w:ascii="Times New Roman" w:hAnsi="Times New Roman" w:cs="Times New Roman"/>
          <w:sz w:val="28"/>
          <w:szCs w:val="28"/>
          <w:lang w:val="en-US"/>
        </w:rPr>
        <w:t>phố</w:t>
      </w:r>
      <w:r w:rsidR="00C81510" w:rsidRPr="00892027">
        <w:rPr>
          <w:rFonts w:ascii="Times New Roman" w:hAnsi="Times New Roman" w:cs="Times New Roman"/>
          <w:sz w:val="28"/>
          <w:szCs w:val="28"/>
          <w:lang w:val="en-US"/>
        </w:rPr>
        <w:t xml:space="preserve"> và phối hợp các</w:t>
      </w:r>
      <w:r w:rsidR="006317A0" w:rsidRPr="00892027">
        <w:rPr>
          <w:rFonts w:ascii="Times New Roman" w:hAnsi="Times New Roman" w:cs="Times New Roman"/>
          <w:sz w:val="28"/>
          <w:szCs w:val="28"/>
          <w:lang w:val="en-US"/>
        </w:rPr>
        <w:t xml:space="preserve"> sở, ban ngành, địa phương tổ chức hoạt động Tổ Chuyên gia tư vấn chuyển đổi số.</w:t>
      </w:r>
    </w:p>
    <w:p w14:paraId="6B743783" w14:textId="01970FB7" w:rsidR="00093E0B" w:rsidRPr="00892027" w:rsidRDefault="00093E0B"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lastRenderedPageBreak/>
        <w:t xml:space="preserve">- </w:t>
      </w:r>
      <w:r w:rsidR="00221F4B" w:rsidRPr="00892027">
        <w:rPr>
          <w:rFonts w:ascii="Times New Roman" w:hAnsi="Times New Roman" w:cs="Times New Roman"/>
          <w:sz w:val="28"/>
          <w:szCs w:val="28"/>
          <w:lang w:val="en-US"/>
        </w:rPr>
        <w:t>Giao c</w:t>
      </w:r>
      <w:r w:rsidRPr="00892027">
        <w:rPr>
          <w:rFonts w:ascii="Times New Roman" w:hAnsi="Times New Roman" w:cs="Times New Roman"/>
          <w:sz w:val="28"/>
          <w:szCs w:val="28"/>
          <w:lang w:val="en-US"/>
        </w:rPr>
        <w:t>ác</w:t>
      </w:r>
      <w:r w:rsidR="00B46E57" w:rsidRPr="00892027">
        <w:rPr>
          <w:rFonts w:ascii="Times New Roman" w:hAnsi="Times New Roman" w:cs="Times New Roman"/>
          <w:sz w:val="28"/>
          <w:szCs w:val="28"/>
          <w:lang w:val="en-US"/>
        </w:rPr>
        <w:t xml:space="preserve"> sở, ban</w:t>
      </w:r>
      <w:r w:rsidRPr="00892027">
        <w:rPr>
          <w:rFonts w:ascii="Times New Roman" w:hAnsi="Times New Roman" w:cs="Times New Roman"/>
          <w:sz w:val="28"/>
          <w:szCs w:val="28"/>
          <w:lang w:val="en-US"/>
        </w:rPr>
        <w:t xml:space="preserve"> ngành, địa phương</w:t>
      </w:r>
      <w:r w:rsidR="00B46E57" w:rsidRPr="00892027">
        <w:rPr>
          <w:rFonts w:ascii="Times New Roman" w:hAnsi="Times New Roman" w:cs="Times New Roman"/>
          <w:sz w:val="28"/>
          <w:szCs w:val="28"/>
          <w:lang w:val="en-US"/>
        </w:rPr>
        <w:t xml:space="preserve"> </w:t>
      </w:r>
      <w:r w:rsidR="00221F4B" w:rsidRPr="00892027">
        <w:rPr>
          <w:rFonts w:ascii="Times New Roman" w:hAnsi="Times New Roman" w:cs="Times New Roman"/>
          <w:sz w:val="28"/>
          <w:szCs w:val="28"/>
          <w:lang w:val="en-US"/>
        </w:rPr>
        <w:t>rà soát</w:t>
      </w:r>
      <w:r w:rsidRPr="00892027">
        <w:rPr>
          <w:rFonts w:ascii="Times New Roman" w:hAnsi="Times New Roman" w:cs="Times New Roman"/>
          <w:sz w:val="28"/>
          <w:szCs w:val="28"/>
          <w:lang w:val="en-US"/>
        </w:rPr>
        <w:t xml:space="preserve"> </w:t>
      </w:r>
      <w:r w:rsidR="00221F4B" w:rsidRPr="00892027">
        <w:rPr>
          <w:rFonts w:ascii="Times New Roman" w:hAnsi="Times New Roman" w:cs="Times New Roman"/>
          <w:sz w:val="28"/>
          <w:szCs w:val="28"/>
          <w:lang w:val="en-US"/>
        </w:rPr>
        <w:t xml:space="preserve">các nội dung </w:t>
      </w:r>
      <w:r w:rsidR="00085E4F" w:rsidRPr="00892027">
        <w:rPr>
          <w:rFonts w:ascii="Times New Roman" w:hAnsi="Times New Roman" w:cs="Times New Roman"/>
          <w:sz w:val="28"/>
          <w:szCs w:val="28"/>
          <w:lang w:val="en-US"/>
        </w:rPr>
        <w:t xml:space="preserve">đảm bảo </w:t>
      </w:r>
      <w:r w:rsidR="00221F4B" w:rsidRPr="00892027">
        <w:rPr>
          <w:rFonts w:ascii="Times New Roman" w:hAnsi="Times New Roman" w:cs="Times New Roman"/>
          <w:sz w:val="28"/>
          <w:szCs w:val="28"/>
          <w:lang w:val="en-US"/>
        </w:rPr>
        <w:t>phù hợp</w:t>
      </w:r>
      <w:r w:rsidR="00085E4F" w:rsidRPr="00892027">
        <w:rPr>
          <w:rFonts w:ascii="Times New Roman" w:hAnsi="Times New Roman" w:cs="Times New Roman"/>
          <w:sz w:val="28"/>
          <w:szCs w:val="28"/>
          <w:lang w:val="en-US"/>
        </w:rPr>
        <w:t xml:space="preserve"> với nội dung</w:t>
      </w:r>
      <w:r w:rsidR="00221F4B" w:rsidRPr="00892027">
        <w:rPr>
          <w:rFonts w:ascii="Times New Roman" w:hAnsi="Times New Roman" w:cs="Times New Roman"/>
          <w:sz w:val="28"/>
          <w:szCs w:val="28"/>
          <w:lang w:val="en-US"/>
        </w:rPr>
        <w:t xml:space="preserve"> định hướng</w:t>
      </w:r>
      <w:r w:rsidR="00085E4F" w:rsidRPr="00892027">
        <w:rPr>
          <w:rFonts w:ascii="Times New Roman" w:hAnsi="Times New Roman" w:cs="Times New Roman"/>
          <w:sz w:val="28"/>
          <w:szCs w:val="28"/>
          <w:lang w:val="en-US"/>
        </w:rPr>
        <w:t xml:space="preserve"> chỉ đạo</w:t>
      </w:r>
      <w:r w:rsidR="00221F4B" w:rsidRPr="00892027">
        <w:rPr>
          <w:rFonts w:ascii="Times New Roman" w:hAnsi="Times New Roman" w:cs="Times New Roman"/>
          <w:sz w:val="28"/>
          <w:szCs w:val="28"/>
          <w:lang w:val="en-US"/>
        </w:rPr>
        <w:t xml:space="preserve"> này</w:t>
      </w:r>
      <w:r w:rsidR="00085E4F" w:rsidRPr="00892027">
        <w:rPr>
          <w:rFonts w:ascii="Times New Roman" w:hAnsi="Times New Roman" w:cs="Times New Roman"/>
          <w:sz w:val="28"/>
          <w:szCs w:val="28"/>
          <w:lang w:val="en-US"/>
        </w:rPr>
        <w:t>, phối hợp với Sở Thông tin và Truyền thông,</w:t>
      </w:r>
      <w:r w:rsidR="00221F4B" w:rsidRPr="00892027">
        <w:rPr>
          <w:rFonts w:ascii="Times New Roman" w:hAnsi="Times New Roman" w:cs="Times New Roman"/>
          <w:sz w:val="28"/>
          <w:szCs w:val="28"/>
          <w:lang w:val="en-US"/>
        </w:rPr>
        <w:t xml:space="preserve"> </w:t>
      </w:r>
      <w:r w:rsidR="00085E4F" w:rsidRPr="00892027">
        <w:rPr>
          <w:rFonts w:ascii="Times New Roman" w:hAnsi="Times New Roman" w:cs="Times New Roman"/>
          <w:sz w:val="28"/>
          <w:szCs w:val="28"/>
          <w:lang w:val="en-US"/>
        </w:rPr>
        <w:t xml:space="preserve">Tổ Chuyên gia tư vấn chuyển đổi số </w:t>
      </w:r>
      <w:r w:rsidR="00221F4B" w:rsidRPr="00892027">
        <w:rPr>
          <w:rFonts w:ascii="Times New Roman" w:hAnsi="Times New Roman" w:cs="Times New Roman"/>
          <w:sz w:val="28"/>
          <w:szCs w:val="28"/>
          <w:lang w:val="en-US"/>
        </w:rPr>
        <w:t>để chi tiết nhiệm vụ triển khai</w:t>
      </w:r>
      <w:r w:rsidR="000778BF" w:rsidRPr="00892027">
        <w:rPr>
          <w:rFonts w:ascii="Times New Roman" w:hAnsi="Times New Roman" w:cs="Times New Roman"/>
          <w:sz w:val="28"/>
          <w:szCs w:val="28"/>
          <w:lang w:val="en-US"/>
        </w:rPr>
        <w:t xml:space="preserve"> chuyển đổi số</w:t>
      </w:r>
      <w:r w:rsidR="00221F4B" w:rsidRPr="00892027">
        <w:rPr>
          <w:rFonts w:ascii="Times New Roman" w:hAnsi="Times New Roman" w:cs="Times New Roman"/>
          <w:sz w:val="28"/>
          <w:szCs w:val="28"/>
          <w:lang w:val="en-US"/>
        </w:rPr>
        <w:t xml:space="preserve"> cho ngành, lĩnh vực và địa phương mình quản lý.</w:t>
      </w:r>
    </w:p>
    <w:p w14:paraId="6E6806D6" w14:textId="5179846B" w:rsidR="00085E4F" w:rsidRPr="00892027" w:rsidRDefault="00085E4F" w:rsidP="0043341B">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 Giao Sở Thông tin và Truyền thông</w:t>
      </w:r>
      <w:r w:rsidR="00D5041B" w:rsidRPr="00892027">
        <w:rPr>
          <w:rFonts w:ascii="Times New Roman" w:hAnsi="Times New Roman" w:cs="Times New Roman"/>
          <w:sz w:val="28"/>
          <w:szCs w:val="28"/>
          <w:lang w:val="en-US"/>
        </w:rPr>
        <w:t xml:space="preserve"> chủ trì, phối hợp các sở, ban ngành, địa phương</w:t>
      </w:r>
      <w:r w:rsidR="00844839" w:rsidRPr="00892027">
        <w:rPr>
          <w:rFonts w:ascii="Times New Roman" w:hAnsi="Times New Roman" w:cs="Times New Roman"/>
          <w:sz w:val="28"/>
          <w:szCs w:val="28"/>
          <w:lang w:val="en-US"/>
        </w:rPr>
        <w:t xml:space="preserve"> tham mưu </w:t>
      </w:r>
      <w:r w:rsidR="00D5041B" w:rsidRPr="00892027">
        <w:rPr>
          <w:rFonts w:ascii="Times New Roman" w:hAnsi="Times New Roman" w:cs="Times New Roman"/>
          <w:sz w:val="28"/>
          <w:szCs w:val="28"/>
          <w:lang w:val="en-US"/>
        </w:rPr>
        <w:t xml:space="preserve">rà soát </w:t>
      </w:r>
      <w:r w:rsidR="00844839" w:rsidRPr="00892027">
        <w:rPr>
          <w:rFonts w:ascii="Times New Roman" w:hAnsi="Times New Roman" w:cs="Times New Roman"/>
          <w:sz w:val="28"/>
          <w:szCs w:val="28"/>
          <w:lang w:val="en-US"/>
        </w:rPr>
        <w:t>Kế hoạch chuyển đổi số thành phố</w:t>
      </w:r>
      <w:r w:rsidR="00D5041B" w:rsidRPr="00892027">
        <w:rPr>
          <w:rFonts w:ascii="Times New Roman" w:hAnsi="Times New Roman" w:cs="Times New Roman"/>
          <w:sz w:val="28"/>
          <w:szCs w:val="28"/>
          <w:lang w:val="en-US"/>
        </w:rPr>
        <w:t xml:space="preserve"> theo định hướng này;</w:t>
      </w:r>
      <w:r w:rsidRPr="00892027">
        <w:rPr>
          <w:rFonts w:ascii="Times New Roman" w:hAnsi="Times New Roman" w:cs="Times New Roman"/>
          <w:sz w:val="28"/>
          <w:szCs w:val="28"/>
          <w:lang w:val="en-US"/>
        </w:rPr>
        <w:t xml:space="preserve"> đầu mối theo dõi, đôn đốc thực hiện,</w:t>
      </w:r>
      <w:r w:rsidR="00844839" w:rsidRPr="00892027">
        <w:rPr>
          <w:rFonts w:ascii="Times New Roman" w:hAnsi="Times New Roman" w:cs="Times New Roman"/>
          <w:sz w:val="28"/>
          <w:szCs w:val="28"/>
          <w:lang w:val="en-US"/>
        </w:rPr>
        <w:t xml:space="preserve"> </w:t>
      </w:r>
      <w:r w:rsidRPr="00892027">
        <w:rPr>
          <w:rFonts w:ascii="Times New Roman" w:hAnsi="Times New Roman" w:cs="Times New Roman"/>
          <w:sz w:val="28"/>
          <w:szCs w:val="28"/>
          <w:lang w:val="en-US"/>
        </w:rPr>
        <w:t>tổng hợp, báo cáo tham mưu Ủy ban nhân dân thành phố trong quá trình tổ chức thực hiện.</w:t>
      </w:r>
    </w:p>
    <w:p w14:paraId="45BD63CB" w14:textId="28A35FC3" w:rsidR="008C1823" w:rsidRPr="00892027" w:rsidRDefault="008C1823" w:rsidP="008C1823">
      <w:pPr>
        <w:spacing w:after="120" w:line="240" w:lineRule="auto"/>
        <w:ind w:firstLine="709"/>
        <w:jc w:val="both"/>
        <w:rPr>
          <w:rFonts w:ascii="Times New Roman" w:hAnsi="Times New Roman" w:cs="Times New Roman"/>
          <w:sz w:val="28"/>
          <w:szCs w:val="28"/>
          <w:lang w:val="en-US"/>
        </w:rPr>
      </w:pPr>
      <w:r w:rsidRPr="00892027">
        <w:rPr>
          <w:rFonts w:ascii="Times New Roman" w:hAnsi="Times New Roman" w:cs="Times New Roman"/>
          <w:sz w:val="28"/>
          <w:szCs w:val="28"/>
          <w:lang w:val="en-US"/>
        </w:rPr>
        <w:t>Nhận được công văn này, Giám đốc Sở, Thủ trưởng các ban, ngành của thành phố, Chủ tịch UBND quận, huyện nghiêm túc quán triệt và tổ chức thực hiện, chịu trách nhiệm trước Chủ tịch UBND thành phố về kết quả thực hiện.</w:t>
      </w:r>
      <w:r w:rsidR="0088230D" w:rsidRPr="00892027">
        <w:rPr>
          <w:rFonts w:ascii="Times New Roman" w:hAnsi="Times New Roman" w:cs="Times New Roman"/>
          <w:sz w:val="28"/>
          <w:szCs w:val="28"/>
          <w:lang w:val="en-US"/>
        </w:rPr>
        <w:t>/.</w:t>
      </w:r>
      <w:r w:rsidRPr="00892027">
        <w:rPr>
          <w:rFonts w:ascii="Times New Roman" w:hAnsi="Times New Roman" w:cs="Times New Roman"/>
          <w:sz w:val="28"/>
          <w:szCs w:val="28"/>
          <w:lang w:val="en-US"/>
        </w:rPr>
        <w:t xml:space="preserve"> </w:t>
      </w:r>
    </w:p>
    <w:p w14:paraId="332FB688" w14:textId="3EE7A9CF" w:rsidR="004769CE" w:rsidRPr="00892027" w:rsidRDefault="004769CE" w:rsidP="00696A1A">
      <w:pPr>
        <w:spacing w:after="120" w:line="240" w:lineRule="auto"/>
        <w:jc w:val="both"/>
        <w:rPr>
          <w:rFonts w:ascii="Times New Roman" w:hAnsi="Times New Roman" w:cs="Times New Roman"/>
          <w:sz w:val="28"/>
          <w:szCs w:val="28"/>
          <w:lang w:val="en-US"/>
        </w:rPr>
      </w:pPr>
    </w:p>
    <w:tbl>
      <w:tblPr>
        <w:tblW w:w="9137" w:type="dxa"/>
        <w:tblLook w:val="01E0" w:firstRow="1" w:lastRow="1" w:firstColumn="1" w:lastColumn="1" w:noHBand="0" w:noVBand="0"/>
      </w:tblPr>
      <w:tblGrid>
        <w:gridCol w:w="5529"/>
        <w:gridCol w:w="3608"/>
      </w:tblGrid>
      <w:tr w:rsidR="008C1823" w:rsidRPr="008C1823" w14:paraId="4F9E8549" w14:textId="77777777" w:rsidTr="00817CFA">
        <w:trPr>
          <w:trHeight w:val="1359"/>
        </w:trPr>
        <w:tc>
          <w:tcPr>
            <w:tcW w:w="5529" w:type="dxa"/>
          </w:tcPr>
          <w:p w14:paraId="57CF2DEE" w14:textId="77777777" w:rsidR="008C1823" w:rsidRPr="00892027" w:rsidRDefault="008C1823" w:rsidP="008C1823">
            <w:pPr>
              <w:pStyle w:val="6"/>
              <w:spacing w:before="0" w:after="0" w:line="240" w:lineRule="auto"/>
              <w:jc w:val="left"/>
              <w:rPr>
                <w:rFonts w:ascii="Times New Roman" w:hAnsi="Times New Roman"/>
                <w:i/>
                <w:sz w:val="24"/>
                <w:lang w:val="vi-VN"/>
              </w:rPr>
            </w:pPr>
            <w:r w:rsidRPr="00892027">
              <w:rPr>
                <w:rFonts w:ascii="Times New Roman" w:hAnsi="Times New Roman"/>
                <w:i/>
                <w:sz w:val="24"/>
                <w:lang w:val="vi-VN"/>
              </w:rPr>
              <w:t>Nơi nhận:</w:t>
            </w:r>
          </w:p>
          <w:p w14:paraId="4221DF79" w14:textId="77777777" w:rsidR="008C1823" w:rsidRPr="00892027" w:rsidRDefault="008C1823" w:rsidP="008C1823">
            <w:pPr>
              <w:spacing w:after="0" w:line="240" w:lineRule="auto"/>
              <w:jc w:val="both"/>
              <w:rPr>
                <w:rFonts w:ascii="Times New Roman" w:hAnsi="Times New Roman" w:cs="Times New Roman"/>
              </w:rPr>
            </w:pPr>
            <w:r w:rsidRPr="00892027">
              <w:rPr>
                <w:rFonts w:ascii="Times New Roman" w:hAnsi="Times New Roman" w:cs="Times New Roman"/>
                <w:lang w:val="vi-VN"/>
              </w:rPr>
              <w:t xml:space="preserve">- </w:t>
            </w:r>
            <w:r w:rsidRPr="00892027">
              <w:rPr>
                <w:rFonts w:ascii="Times New Roman" w:hAnsi="Times New Roman" w:cs="Times New Roman"/>
              </w:rPr>
              <w:t>Như trên;</w:t>
            </w:r>
          </w:p>
          <w:p w14:paraId="288700E5" w14:textId="77777777" w:rsidR="008C1823" w:rsidRPr="00892027" w:rsidRDefault="008C1823" w:rsidP="008C1823">
            <w:pPr>
              <w:spacing w:after="0" w:line="240" w:lineRule="auto"/>
              <w:jc w:val="both"/>
              <w:rPr>
                <w:rFonts w:ascii="Times New Roman" w:hAnsi="Times New Roman" w:cs="Times New Roman"/>
                <w:lang w:val="vi-VN"/>
              </w:rPr>
            </w:pPr>
            <w:r w:rsidRPr="00892027">
              <w:rPr>
                <w:rFonts w:ascii="Times New Roman" w:hAnsi="Times New Roman" w:cs="Times New Roman"/>
              </w:rPr>
              <w:t>- UBND TP (1A)</w:t>
            </w:r>
            <w:r w:rsidRPr="00892027">
              <w:rPr>
                <w:rFonts w:ascii="Times New Roman" w:hAnsi="Times New Roman" w:cs="Times New Roman"/>
                <w:lang w:val="vi-VN"/>
              </w:rPr>
              <w:t>;</w:t>
            </w:r>
          </w:p>
          <w:p w14:paraId="5E3A2629" w14:textId="77777777" w:rsidR="008C1823" w:rsidRPr="00892027" w:rsidRDefault="008C1823" w:rsidP="008C1823">
            <w:pPr>
              <w:spacing w:after="0" w:line="240" w:lineRule="auto"/>
              <w:jc w:val="both"/>
              <w:rPr>
                <w:rFonts w:ascii="Times New Roman" w:hAnsi="Times New Roman" w:cs="Times New Roman"/>
              </w:rPr>
            </w:pPr>
            <w:r w:rsidRPr="00892027">
              <w:rPr>
                <w:rFonts w:ascii="Times New Roman" w:hAnsi="Times New Roman" w:cs="Times New Roman"/>
              </w:rPr>
              <w:t>- Đài PTTH thành phố;</w:t>
            </w:r>
          </w:p>
          <w:p w14:paraId="77D6CBFB" w14:textId="77777777" w:rsidR="008C1823" w:rsidRPr="00892027" w:rsidRDefault="008C1823" w:rsidP="008C1823">
            <w:pPr>
              <w:spacing w:after="0" w:line="240" w:lineRule="auto"/>
              <w:jc w:val="both"/>
              <w:rPr>
                <w:rFonts w:ascii="Times New Roman" w:hAnsi="Times New Roman" w:cs="Times New Roman"/>
              </w:rPr>
            </w:pPr>
            <w:r w:rsidRPr="00892027">
              <w:rPr>
                <w:rFonts w:ascii="Times New Roman" w:hAnsi="Times New Roman" w:cs="Times New Roman"/>
              </w:rPr>
              <w:t>- Báo Cần Thơ;</w:t>
            </w:r>
          </w:p>
          <w:p w14:paraId="065C5B44" w14:textId="77777777" w:rsidR="008C1823" w:rsidRPr="00892027" w:rsidRDefault="008C1823" w:rsidP="008C1823">
            <w:pPr>
              <w:spacing w:after="0" w:line="240" w:lineRule="auto"/>
              <w:ind w:right="567"/>
              <w:rPr>
                <w:rFonts w:ascii="Times New Roman" w:hAnsi="Times New Roman" w:cs="Times New Roman"/>
              </w:rPr>
            </w:pPr>
            <w:r w:rsidRPr="00892027">
              <w:rPr>
                <w:rFonts w:ascii="Times New Roman" w:hAnsi="Times New Roman" w:cs="Times New Roman"/>
                <w:lang w:val="vi-VN"/>
              </w:rPr>
              <w:t>- VP UBND thành phố;</w:t>
            </w:r>
            <w:r w:rsidRPr="00892027">
              <w:rPr>
                <w:rFonts w:ascii="Times New Roman" w:hAnsi="Times New Roman" w:cs="Times New Roman"/>
              </w:rPr>
              <w:t xml:space="preserve"> </w:t>
            </w:r>
          </w:p>
          <w:p w14:paraId="2025F594" w14:textId="77777777" w:rsidR="008C1823" w:rsidRPr="00892027" w:rsidRDefault="008C1823" w:rsidP="008C1823">
            <w:pPr>
              <w:spacing w:after="0" w:line="240" w:lineRule="auto"/>
              <w:ind w:right="567"/>
              <w:rPr>
                <w:rFonts w:ascii="Times New Roman" w:hAnsi="Times New Roman" w:cs="Times New Roman"/>
              </w:rPr>
            </w:pPr>
            <w:r w:rsidRPr="00892027">
              <w:rPr>
                <w:rFonts w:ascii="Times New Roman" w:hAnsi="Times New Roman" w:cs="Times New Roman"/>
              </w:rPr>
              <w:t>- Cổng TTĐT TP;</w:t>
            </w:r>
          </w:p>
          <w:p w14:paraId="6B4AF93E" w14:textId="77777777" w:rsidR="008C1823" w:rsidRPr="00892027" w:rsidRDefault="008C1823" w:rsidP="008C1823">
            <w:pPr>
              <w:pStyle w:val="6"/>
              <w:tabs>
                <w:tab w:val="left" w:pos="1710"/>
              </w:tabs>
              <w:spacing w:before="0" w:after="0" w:line="240" w:lineRule="auto"/>
              <w:jc w:val="left"/>
              <w:rPr>
                <w:rFonts w:ascii="Times New Roman" w:hAnsi="Times New Roman"/>
                <w:b w:val="0"/>
                <w:sz w:val="22"/>
              </w:rPr>
            </w:pPr>
            <w:r w:rsidRPr="00892027">
              <w:rPr>
                <w:rFonts w:ascii="Times New Roman" w:hAnsi="Times New Roman"/>
                <w:b w:val="0"/>
                <w:sz w:val="22"/>
                <w:szCs w:val="22"/>
              </w:rPr>
              <w:t>- Lưu: VT, QT.</w:t>
            </w:r>
            <w:r w:rsidRPr="00892027">
              <w:rPr>
                <w:rFonts w:ascii="Times New Roman" w:hAnsi="Times New Roman"/>
                <w:b w:val="0"/>
                <w:sz w:val="22"/>
                <w:szCs w:val="22"/>
              </w:rPr>
              <w:tab/>
            </w:r>
          </w:p>
        </w:tc>
        <w:tc>
          <w:tcPr>
            <w:tcW w:w="3608" w:type="dxa"/>
          </w:tcPr>
          <w:p w14:paraId="3648AE7E" w14:textId="77777777" w:rsidR="008C1823" w:rsidRPr="00892027" w:rsidRDefault="008C1823" w:rsidP="008C1823">
            <w:pPr>
              <w:pStyle w:val="6"/>
              <w:spacing w:before="0" w:after="0" w:line="240" w:lineRule="auto"/>
              <w:jc w:val="center"/>
              <w:rPr>
                <w:rFonts w:ascii="Times New Roman" w:hAnsi="Times New Roman"/>
                <w:sz w:val="28"/>
                <w:szCs w:val="28"/>
              </w:rPr>
            </w:pPr>
            <w:r w:rsidRPr="00892027">
              <w:rPr>
                <w:rFonts w:ascii="Times New Roman" w:hAnsi="Times New Roman"/>
                <w:sz w:val="28"/>
                <w:szCs w:val="28"/>
              </w:rPr>
              <w:t>CHỦ TỊCH</w:t>
            </w:r>
          </w:p>
          <w:p w14:paraId="1D5AF211" w14:textId="77777777" w:rsidR="008C1823" w:rsidRPr="00892027" w:rsidRDefault="008C1823" w:rsidP="008C1823">
            <w:pPr>
              <w:pStyle w:val="6"/>
              <w:spacing w:before="0" w:after="0" w:line="240" w:lineRule="auto"/>
              <w:jc w:val="center"/>
              <w:rPr>
                <w:rFonts w:ascii="Times New Roman" w:hAnsi="Times New Roman"/>
                <w:sz w:val="28"/>
                <w:szCs w:val="28"/>
              </w:rPr>
            </w:pPr>
          </w:p>
          <w:p w14:paraId="450524EE" w14:textId="77777777" w:rsidR="008C1823" w:rsidRPr="00892027" w:rsidRDefault="008C1823" w:rsidP="008C1823">
            <w:pPr>
              <w:pStyle w:val="6"/>
              <w:spacing w:before="0" w:after="0" w:line="240" w:lineRule="auto"/>
              <w:jc w:val="center"/>
              <w:rPr>
                <w:rFonts w:ascii="Times New Roman" w:hAnsi="Times New Roman"/>
                <w:sz w:val="28"/>
                <w:szCs w:val="28"/>
              </w:rPr>
            </w:pPr>
          </w:p>
          <w:p w14:paraId="7166A57C" w14:textId="77777777" w:rsidR="008C1823" w:rsidRPr="00892027" w:rsidRDefault="008C1823" w:rsidP="008C1823">
            <w:pPr>
              <w:pStyle w:val="6"/>
              <w:spacing w:before="0" w:after="0" w:line="240" w:lineRule="auto"/>
              <w:jc w:val="center"/>
              <w:rPr>
                <w:rFonts w:ascii="Times New Roman" w:hAnsi="Times New Roman"/>
                <w:sz w:val="28"/>
                <w:szCs w:val="28"/>
              </w:rPr>
            </w:pPr>
          </w:p>
          <w:p w14:paraId="09E77CE3" w14:textId="77777777" w:rsidR="008C1823" w:rsidRPr="00892027" w:rsidRDefault="008C1823" w:rsidP="008C1823">
            <w:pPr>
              <w:pStyle w:val="6"/>
              <w:spacing w:before="0" w:after="0" w:line="240" w:lineRule="auto"/>
              <w:jc w:val="center"/>
              <w:rPr>
                <w:rFonts w:ascii="Times New Roman" w:hAnsi="Times New Roman"/>
                <w:sz w:val="28"/>
                <w:szCs w:val="28"/>
              </w:rPr>
            </w:pPr>
          </w:p>
          <w:p w14:paraId="10AEC73E" w14:textId="77777777" w:rsidR="008C1823" w:rsidRPr="00892027" w:rsidRDefault="008C1823" w:rsidP="008C1823">
            <w:pPr>
              <w:pStyle w:val="6"/>
              <w:spacing w:before="0" w:after="0" w:line="240" w:lineRule="auto"/>
              <w:jc w:val="center"/>
              <w:rPr>
                <w:rFonts w:ascii="Times New Roman" w:hAnsi="Times New Roman"/>
                <w:sz w:val="28"/>
                <w:szCs w:val="28"/>
              </w:rPr>
            </w:pPr>
          </w:p>
          <w:p w14:paraId="1C1E4089" w14:textId="77777777" w:rsidR="008C1823" w:rsidRPr="008C1823" w:rsidRDefault="008C1823" w:rsidP="008C1823">
            <w:pPr>
              <w:pStyle w:val="6"/>
              <w:spacing w:before="0" w:after="0" w:line="240" w:lineRule="auto"/>
              <w:jc w:val="center"/>
              <w:rPr>
                <w:rFonts w:ascii="Times New Roman" w:hAnsi="Times New Roman"/>
                <w:bCs/>
                <w:sz w:val="28"/>
              </w:rPr>
            </w:pPr>
            <w:r w:rsidRPr="00892027">
              <w:rPr>
                <w:rFonts w:ascii="Times New Roman" w:hAnsi="Times New Roman"/>
                <w:sz w:val="28"/>
                <w:szCs w:val="28"/>
              </w:rPr>
              <w:t>Trần Việt Trường</w:t>
            </w:r>
          </w:p>
        </w:tc>
      </w:tr>
    </w:tbl>
    <w:p w14:paraId="586A42EA" w14:textId="77777777" w:rsidR="006B504F" w:rsidRPr="004769CE" w:rsidRDefault="006B504F" w:rsidP="00696A1A">
      <w:pPr>
        <w:spacing w:after="120" w:line="240" w:lineRule="auto"/>
        <w:jc w:val="both"/>
        <w:rPr>
          <w:rFonts w:ascii="Times New Roman" w:hAnsi="Times New Roman" w:cs="Times New Roman"/>
          <w:sz w:val="28"/>
          <w:szCs w:val="28"/>
          <w:lang w:val="en-US"/>
        </w:rPr>
      </w:pPr>
    </w:p>
    <w:sectPr w:rsidR="006B504F" w:rsidRPr="004769CE" w:rsidSect="00621660">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12D2" w14:textId="77777777" w:rsidR="006F4277" w:rsidRDefault="006F4277" w:rsidP="00621660">
      <w:pPr>
        <w:spacing w:after="0" w:line="240" w:lineRule="auto"/>
      </w:pPr>
      <w:r>
        <w:separator/>
      </w:r>
    </w:p>
  </w:endnote>
  <w:endnote w:type="continuationSeparator" w:id="0">
    <w:p w14:paraId="0BE460FF" w14:textId="77777777" w:rsidR="006F4277" w:rsidRDefault="006F4277" w:rsidP="0062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7C8DA" w14:textId="77777777" w:rsidR="006F4277" w:rsidRDefault="006F4277" w:rsidP="00621660">
      <w:pPr>
        <w:spacing w:after="0" w:line="240" w:lineRule="auto"/>
      </w:pPr>
      <w:r>
        <w:separator/>
      </w:r>
    </w:p>
  </w:footnote>
  <w:footnote w:type="continuationSeparator" w:id="0">
    <w:p w14:paraId="119A0CA0" w14:textId="77777777" w:rsidR="006F4277" w:rsidRDefault="006F4277" w:rsidP="0062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835696"/>
      <w:docPartObj>
        <w:docPartGallery w:val="Page Numbers (Top of Page)"/>
        <w:docPartUnique/>
      </w:docPartObj>
    </w:sdtPr>
    <w:sdtEndPr>
      <w:rPr>
        <w:noProof/>
      </w:rPr>
    </w:sdtEndPr>
    <w:sdtContent>
      <w:p w14:paraId="4C8D1503" w14:textId="3DA7AEA7" w:rsidR="00621660" w:rsidRDefault="006216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FA475E" w14:textId="77777777" w:rsidR="00621660" w:rsidRDefault="0062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CC2"/>
    <w:multiLevelType w:val="hybridMultilevel"/>
    <w:tmpl w:val="0A74437C"/>
    <w:lvl w:ilvl="0" w:tplc="76D09270">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E3826EB"/>
    <w:multiLevelType w:val="hybridMultilevel"/>
    <w:tmpl w:val="797C0518"/>
    <w:lvl w:ilvl="0" w:tplc="76D09270">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5F66493"/>
    <w:multiLevelType w:val="hybridMultilevel"/>
    <w:tmpl w:val="40208A2E"/>
    <w:lvl w:ilvl="0" w:tplc="76D09270">
      <w:start w:val="1"/>
      <w:numFmt w:val="bullet"/>
      <w:lvlText w:val="-"/>
      <w:lvlJc w:val="left"/>
      <w:pPr>
        <w:ind w:left="720" w:hanging="360"/>
      </w:pPr>
      <w:rPr>
        <w:rFonts w:ascii="Times New Roman" w:eastAsiaTheme="minorHAns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69C2EBF"/>
    <w:multiLevelType w:val="hybridMultilevel"/>
    <w:tmpl w:val="2E06FE0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24D78F7"/>
    <w:multiLevelType w:val="hybridMultilevel"/>
    <w:tmpl w:val="DD78F9CC"/>
    <w:lvl w:ilvl="0" w:tplc="76D09270">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8C21E82"/>
    <w:multiLevelType w:val="hybridMultilevel"/>
    <w:tmpl w:val="1C4CD234"/>
    <w:lvl w:ilvl="0" w:tplc="76D09270">
      <w:start w:val="1"/>
      <w:numFmt w:val="bullet"/>
      <w:lvlText w:val="-"/>
      <w:lvlJc w:val="left"/>
      <w:pPr>
        <w:ind w:left="720" w:hanging="360"/>
      </w:pPr>
      <w:rPr>
        <w:rFonts w:ascii="Times New Roman" w:eastAsiaTheme="minorHAns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CE"/>
    <w:rsid w:val="000152AB"/>
    <w:rsid w:val="000215E6"/>
    <w:rsid w:val="00030226"/>
    <w:rsid w:val="0004696B"/>
    <w:rsid w:val="0004720A"/>
    <w:rsid w:val="00055E03"/>
    <w:rsid w:val="000749AF"/>
    <w:rsid w:val="000778BF"/>
    <w:rsid w:val="00085E4F"/>
    <w:rsid w:val="00093E0B"/>
    <w:rsid w:val="00094218"/>
    <w:rsid w:val="000C01BF"/>
    <w:rsid w:val="000F2376"/>
    <w:rsid w:val="001127B5"/>
    <w:rsid w:val="00136D20"/>
    <w:rsid w:val="001419C6"/>
    <w:rsid w:val="00155C64"/>
    <w:rsid w:val="0016197B"/>
    <w:rsid w:val="0018263A"/>
    <w:rsid w:val="001A2BC0"/>
    <w:rsid w:val="001C7997"/>
    <w:rsid w:val="001E4877"/>
    <w:rsid w:val="00221F4B"/>
    <w:rsid w:val="0024197C"/>
    <w:rsid w:val="002421B5"/>
    <w:rsid w:val="0027524E"/>
    <w:rsid w:val="00287545"/>
    <w:rsid w:val="002D45E8"/>
    <w:rsid w:val="002F2943"/>
    <w:rsid w:val="003124DE"/>
    <w:rsid w:val="00320EEA"/>
    <w:rsid w:val="00325F92"/>
    <w:rsid w:val="00341195"/>
    <w:rsid w:val="00343F87"/>
    <w:rsid w:val="0035310B"/>
    <w:rsid w:val="00371101"/>
    <w:rsid w:val="00387351"/>
    <w:rsid w:val="003A7E50"/>
    <w:rsid w:val="003B4E60"/>
    <w:rsid w:val="003B56B1"/>
    <w:rsid w:val="003E662B"/>
    <w:rsid w:val="003F7D01"/>
    <w:rsid w:val="00416BDB"/>
    <w:rsid w:val="00432270"/>
    <w:rsid w:val="0043341B"/>
    <w:rsid w:val="004769CE"/>
    <w:rsid w:val="0048707F"/>
    <w:rsid w:val="004F0DBD"/>
    <w:rsid w:val="00501335"/>
    <w:rsid w:val="00524A1E"/>
    <w:rsid w:val="005376D8"/>
    <w:rsid w:val="005667BE"/>
    <w:rsid w:val="00581F18"/>
    <w:rsid w:val="0058274A"/>
    <w:rsid w:val="005B1169"/>
    <w:rsid w:val="005B6091"/>
    <w:rsid w:val="005B7554"/>
    <w:rsid w:val="005C58BB"/>
    <w:rsid w:val="005D4769"/>
    <w:rsid w:val="005D69D8"/>
    <w:rsid w:val="00615AD6"/>
    <w:rsid w:val="006206BA"/>
    <w:rsid w:val="00621660"/>
    <w:rsid w:val="006317A0"/>
    <w:rsid w:val="006424DF"/>
    <w:rsid w:val="00681BB6"/>
    <w:rsid w:val="00683908"/>
    <w:rsid w:val="00686AE4"/>
    <w:rsid w:val="00696A1A"/>
    <w:rsid w:val="006B504F"/>
    <w:rsid w:val="006F4277"/>
    <w:rsid w:val="007030F3"/>
    <w:rsid w:val="0072389F"/>
    <w:rsid w:val="0073492F"/>
    <w:rsid w:val="00741386"/>
    <w:rsid w:val="00770673"/>
    <w:rsid w:val="00777662"/>
    <w:rsid w:val="00796CCC"/>
    <w:rsid w:val="007B2788"/>
    <w:rsid w:val="00810EBF"/>
    <w:rsid w:val="00844839"/>
    <w:rsid w:val="0086115A"/>
    <w:rsid w:val="00881C1C"/>
    <w:rsid w:val="0088230D"/>
    <w:rsid w:val="00892027"/>
    <w:rsid w:val="008A5388"/>
    <w:rsid w:val="008C1823"/>
    <w:rsid w:val="008D531B"/>
    <w:rsid w:val="008E2193"/>
    <w:rsid w:val="0091645A"/>
    <w:rsid w:val="00941F7A"/>
    <w:rsid w:val="00946CB8"/>
    <w:rsid w:val="00A1311D"/>
    <w:rsid w:val="00A308AF"/>
    <w:rsid w:val="00A7021A"/>
    <w:rsid w:val="00AE02EB"/>
    <w:rsid w:val="00AE1518"/>
    <w:rsid w:val="00B1392B"/>
    <w:rsid w:val="00B224B7"/>
    <w:rsid w:val="00B46E57"/>
    <w:rsid w:val="00B575D2"/>
    <w:rsid w:val="00B657EC"/>
    <w:rsid w:val="00B7009B"/>
    <w:rsid w:val="00B86055"/>
    <w:rsid w:val="00BC0E17"/>
    <w:rsid w:val="00C20D65"/>
    <w:rsid w:val="00C44412"/>
    <w:rsid w:val="00C71AF0"/>
    <w:rsid w:val="00C81510"/>
    <w:rsid w:val="00C86F47"/>
    <w:rsid w:val="00CB402E"/>
    <w:rsid w:val="00CD65E5"/>
    <w:rsid w:val="00CE121E"/>
    <w:rsid w:val="00CF6F1F"/>
    <w:rsid w:val="00D323C9"/>
    <w:rsid w:val="00D45F12"/>
    <w:rsid w:val="00D5041B"/>
    <w:rsid w:val="00D71C09"/>
    <w:rsid w:val="00D73293"/>
    <w:rsid w:val="00E43897"/>
    <w:rsid w:val="00EE7055"/>
    <w:rsid w:val="00F02F8E"/>
    <w:rsid w:val="00F875D3"/>
    <w:rsid w:val="00FE109E"/>
    <w:rsid w:val="00FF582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431F"/>
  <w15:chartTrackingRefBased/>
  <w15:docId w15:val="{3C9B9358-EAD7-44AC-AAD9-260F53F1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99"/>
    <w:qFormat/>
    <w:rsid w:val="004769CE"/>
    <w:pPr>
      <w:ind w:left="720"/>
      <w:contextualSpacing/>
    </w:pPr>
  </w:style>
  <w:style w:type="paragraph" w:customStyle="1" w:styleId="6">
    <w:name w:val="6"/>
    <w:basedOn w:val="Normal"/>
    <w:semiHidden/>
    <w:rsid w:val="008C1823"/>
    <w:pPr>
      <w:spacing w:before="120" w:after="120" w:line="348" w:lineRule="auto"/>
      <w:jc w:val="both"/>
    </w:pPr>
    <w:rPr>
      <w:rFonts w:ascii=".VnTime" w:eastAsia="Times New Roman" w:hAnsi=".VnTime" w:cs="Times New Roman"/>
      <w:b/>
      <w:iCs/>
      <w:sz w:val="26"/>
      <w:szCs w:val="24"/>
      <w:lang w:val="en-US"/>
    </w:rPr>
  </w:style>
  <w:style w:type="character" w:customStyle="1" w:styleId="ListParagraphChar">
    <w:name w:val="List Paragraph Char"/>
    <w:aliases w:val="1. Char"/>
    <w:link w:val="ListParagraph"/>
    <w:uiPriority w:val="99"/>
    <w:locked/>
    <w:rsid w:val="008C1823"/>
  </w:style>
  <w:style w:type="paragraph" w:styleId="Header">
    <w:name w:val="header"/>
    <w:basedOn w:val="Normal"/>
    <w:link w:val="HeaderChar"/>
    <w:uiPriority w:val="99"/>
    <w:unhideWhenUsed/>
    <w:rsid w:val="0062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60"/>
  </w:style>
  <w:style w:type="paragraph" w:styleId="Footer">
    <w:name w:val="footer"/>
    <w:basedOn w:val="Normal"/>
    <w:link w:val="FooterChar"/>
    <w:uiPriority w:val="99"/>
    <w:unhideWhenUsed/>
    <w:rsid w:val="0062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CNTTVT</dc:creator>
  <cp:keywords/>
  <dc:description/>
  <cp:lastModifiedBy>annguyen.vnn@gmail.com</cp:lastModifiedBy>
  <cp:revision>4</cp:revision>
  <dcterms:created xsi:type="dcterms:W3CDTF">2022-08-11T09:56:00Z</dcterms:created>
  <dcterms:modified xsi:type="dcterms:W3CDTF">2022-08-11T12:21:00Z</dcterms:modified>
</cp:coreProperties>
</file>